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E618A" w14:textId="77777777" w:rsidR="00133B8C" w:rsidRPr="00956466" w:rsidRDefault="003609E7">
      <w:pPr>
        <w:autoSpaceDE w:val="0"/>
        <w:autoSpaceDN w:val="0"/>
        <w:adjustRightInd w:val="0"/>
        <w:jc w:val="both"/>
        <w:rPr>
          <w:rFonts w:asciiTheme="minorHAnsi" w:hAnsiTheme="minorHAnsi" w:cstheme="minorHAnsi"/>
          <w:b/>
          <w:sz w:val="56"/>
          <w:szCs w:val="56"/>
          <w:lang w:val="en-US"/>
        </w:rPr>
      </w:pPr>
      <w:r w:rsidRPr="00956466">
        <w:rPr>
          <w:rFonts w:asciiTheme="minorHAnsi" w:hAnsiTheme="minorHAnsi" w:cstheme="minorHAnsi"/>
          <w:b/>
          <w:noProof/>
          <w:sz w:val="56"/>
          <w:szCs w:val="56"/>
          <w:lang w:val="en-US"/>
        </w:rPr>
        <w:drawing>
          <wp:anchor distT="0" distB="0" distL="114300" distR="114300" simplePos="0" relativeHeight="251658240" behindDoc="1" locked="0" layoutInCell="1" allowOverlap="1" wp14:anchorId="57FE6210" wp14:editId="57FE6211">
            <wp:simplePos x="0" y="0"/>
            <wp:positionH relativeFrom="column">
              <wp:posOffset>5175885</wp:posOffset>
            </wp:positionH>
            <wp:positionV relativeFrom="paragraph">
              <wp:posOffset>1905</wp:posOffset>
            </wp:positionV>
            <wp:extent cx="1314450" cy="15091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O Logo 2co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450" cy="1509184"/>
                    </a:xfrm>
                    <a:prstGeom prst="rect">
                      <a:avLst/>
                    </a:prstGeom>
                  </pic:spPr>
                </pic:pic>
              </a:graphicData>
            </a:graphic>
            <wp14:sizeRelH relativeFrom="page">
              <wp14:pctWidth>0</wp14:pctWidth>
            </wp14:sizeRelH>
            <wp14:sizeRelV relativeFrom="page">
              <wp14:pctHeight>0</wp14:pctHeight>
            </wp14:sizeRelV>
          </wp:anchor>
        </w:drawing>
      </w:r>
      <w:r w:rsidR="007716C3" w:rsidRPr="00956466">
        <w:rPr>
          <w:rFonts w:asciiTheme="minorHAnsi" w:hAnsiTheme="minorHAnsi" w:cstheme="minorHAnsi"/>
          <w:b/>
          <w:sz w:val="56"/>
          <w:szCs w:val="56"/>
          <w:lang w:val="en-US" w:eastAsia="zh-HK"/>
        </w:rPr>
        <w:t>WO</w:t>
      </w:r>
      <w:r w:rsidR="005579D9" w:rsidRPr="00956466">
        <w:rPr>
          <w:rFonts w:asciiTheme="minorHAnsi" w:hAnsiTheme="minorHAnsi" w:cstheme="minorHAnsi"/>
          <w:b/>
          <w:sz w:val="56"/>
          <w:szCs w:val="56"/>
          <w:lang w:val="en-US" w:eastAsia="zh-HK"/>
        </w:rPr>
        <w:t>M</w:t>
      </w:r>
      <w:r w:rsidR="00401F49" w:rsidRPr="00956466">
        <w:rPr>
          <w:rFonts w:asciiTheme="minorHAnsi" w:hAnsiTheme="minorHAnsi" w:cstheme="minorHAnsi"/>
          <w:b/>
          <w:sz w:val="56"/>
          <w:szCs w:val="56"/>
          <w:lang w:val="en-US" w:eastAsia="zh-HK"/>
        </w:rPr>
        <w:t xml:space="preserve">ENS CLUB </w:t>
      </w:r>
      <w:r w:rsidRPr="00956466">
        <w:rPr>
          <w:rFonts w:asciiTheme="minorHAnsi" w:hAnsiTheme="minorHAnsi" w:cstheme="minorHAnsi"/>
          <w:b/>
          <w:sz w:val="56"/>
          <w:szCs w:val="56"/>
          <w:lang w:val="en-US" w:eastAsia="zh-HK"/>
        </w:rPr>
        <w:t xml:space="preserve">MATCH </w:t>
      </w:r>
      <w:r w:rsidR="00401F49" w:rsidRPr="00956466">
        <w:rPr>
          <w:rFonts w:asciiTheme="minorHAnsi" w:hAnsiTheme="minorHAnsi" w:cstheme="minorHAnsi"/>
          <w:b/>
          <w:sz w:val="56"/>
          <w:szCs w:val="56"/>
          <w:lang w:val="en-US" w:eastAsia="zh-HK"/>
        </w:rPr>
        <w:t>RULES</w:t>
      </w:r>
      <w:r w:rsidR="00DB37C8" w:rsidRPr="00956466">
        <w:rPr>
          <w:rFonts w:asciiTheme="minorHAnsi" w:hAnsiTheme="minorHAnsi" w:cstheme="minorHAnsi"/>
          <w:b/>
          <w:sz w:val="56"/>
          <w:szCs w:val="56"/>
          <w:lang w:val="en-US"/>
        </w:rPr>
        <w:tab/>
      </w:r>
    </w:p>
    <w:p w14:paraId="57FE618B" w14:textId="10754811" w:rsidR="00133B8C" w:rsidRPr="00956466" w:rsidRDefault="00133B8C">
      <w:pPr>
        <w:pStyle w:val="Heading2"/>
        <w:jc w:val="both"/>
        <w:rPr>
          <w:rFonts w:asciiTheme="minorHAnsi" w:hAnsiTheme="minorHAnsi" w:cstheme="minorHAnsi"/>
          <w:sz w:val="20"/>
          <w:lang w:eastAsia="zh-HK"/>
        </w:rPr>
      </w:pPr>
      <w:r w:rsidRPr="00956466">
        <w:rPr>
          <w:rFonts w:asciiTheme="minorHAnsi" w:hAnsiTheme="minorHAnsi" w:cstheme="minorHAnsi"/>
        </w:rPr>
        <w:t xml:space="preserve">Revised </w:t>
      </w:r>
      <w:r w:rsidR="0016346A">
        <w:rPr>
          <w:rFonts w:asciiTheme="minorHAnsi" w:hAnsiTheme="minorHAnsi" w:cstheme="minorHAnsi"/>
          <w:lang w:eastAsia="zh-HK"/>
        </w:rPr>
        <w:t>April 201</w:t>
      </w:r>
      <w:r w:rsidR="001B1D37">
        <w:rPr>
          <w:rFonts w:asciiTheme="minorHAnsi" w:hAnsiTheme="minorHAnsi" w:cstheme="minorHAnsi"/>
          <w:lang w:eastAsia="zh-HK"/>
        </w:rPr>
        <w:t>8</w:t>
      </w:r>
    </w:p>
    <w:p w14:paraId="57FE618C" w14:textId="77777777" w:rsidR="00133B8C" w:rsidRPr="00956466" w:rsidRDefault="00133B8C">
      <w:pPr>
        <w:jc w:val="both"/>
        <w:rPr>
          <w:rFonts w:asciiTheme="minorHAnsi" w:hAnsiTheme="minorHAnsi" w:cstheme="minorHAnsi"/>
        </w:rPr>
      </w:pPr>
    </w:p>
    <w:p w14:paraId="57FE618D" w14:textId="77777777" w:rsidR="00401F49" w:rsidRPr="00956466" w:rsidRDefault="00401F49">
      <w:pPr>
        <w:autoSpaceDE w:val="0"/>
        <w:autoSpaceDN w:val="0"/>
        <w:adjustRightInd w:val="0"/>
        <w:jc w:val="both"/>
        <w:rPr>
          <w:rFonts w:asciiTheme="minorHAnsi" w:hAnsiTheme="minorHAnsi" w:cstheme="minorHAnsi"/>
          <w:color w:val="FFFFFF"/>
          <w:lang w:val="en-US" w:eastAsia="zh-HK"/>
        </w:rPr>
      </w:pPr>
    </w:p>
    <w:p w14:paraId="57FE618E" w14:textId="77777777" w:rsidR="00401F49" w:rsidRPr="00956466" w:rsidRDefault="00401F49">
      <w:pPr>
        <w:autoSpaceDE w:val="0"/>
        <w:autoSpaceDN w:val="0"/>
        <w:adjustRightInd w:val="0"/>
        <w:jc w:val="both"/>
        <w:rPr>
          <w:rFonts w:asciiTheme="minorHAnsi" w:hAnsiTheme="minorHAnsi" w:cstheme="minorHAnsi"/>
          <w:color w:val="FFFFFF"/>
          <w:szCs w:val="24"/>
          <w:lang w:val="en-US" w:eastAsia="zh-HK"/>
        </w:rPr>
      </w:pPr>
    </w:p>
    <w:p w14:paraId="57FE618F" w14:textId="77777777" w:rsidR="00133B8C" w:rsidRPr="00956466" w:rsidRDefault="00133B8C">
      <w:pPr>
        <w:autoSpaceDE w:val="0"/>
        <w:autoSpaceDN w:val="0"/>
        <w:adjustRightInd w:val="0"/>
        <w:jc w:val="both"/>
        <w:rPr>
          <w:rFonts w:asciiTheme="minorHAnsi" w:hAnsiTheme="minorHAnsi" w:cstheme="minorHAnsi"/>
          <w:color w:val="FFFFFF"/>
          <w:szCs w:val="24"/>
          <w:lang w:val="en-US"/>
        </w:rPr>
      </w:pPr>
      <w:r w:rsidRPr="00956466">
        <w:rPr>
          <w:rFonts w:asciiTheme="minorHAnsi" w:hAnsiTheme="minorHAnsi" w:cstheme="minorHAnsi"/>
          <w:color w:val="FFFFFF"/>
          <w:szCs w:val="24"/>
          <w:lang w:val="en-US"/>
        </w:rPr>
        <w:t>1. Control and Rules</w:t>
      </w:r>
    </w:p>
    <w:p w14:paraId="57FE6190" w14:textId="77777777" w:rsidR="00133B8C" w:rsidRPr="00956466" w:rsidRDefault="00133B8C" w:rsidP="00981456">
      <w:pPr>
        <w:pStyle w:val="Heading1"/>
        <w:numPr>
          <w:ilvl w:val="0"/>
          <w:numId w:val="9"/>
        </w:numPr>
        <w:spacing w:after="120"/>
        <w:jc w:val="both"/>
        <w:rPr>
          <w:rFonts w:asciiTheme="minorHAnsi" w:hAnsiTheme="minorHAnsi" w:cstheme="minorHAnsi"/>
          <w:b/>
          <w:sz w:val="24"/>
          <w:szCs w:val="24"/>
        </w:rPr>
      </w:pPr>
      <w:r w:rsidRPr="00956466">
        <w:rPr>
          <w:rFonts w:asciiTheme="minorHAnsi" w:hAnsiTheme="minorHAnsi" w:cstheme="minorHAnsi"/>
          <w:b/>
          <w:sz w:val="24"/>
          <w:szCs w:val="24"/>
        </w:rPr>
        <w:t>Control and Rules</w:t>
      </w:r>
    </w:p>
    <w:p w14:paraId="57FE6191" w14:textId="77777777" w:rsidR="00133B8C" w:rsidRPr="00956466" w:rsidRDefault="00133B8C" w:rsidP="00981456">
      <w:pPr>
        <w:pStyle w:val="BodyText2"/>
        <w:numPr>
          <w:ilvl w:val="1"/>
          <w:numId w:val="9"/>
        </w:numPr>
        <w:spacing w:after="120"/>
        <w:jc w:val="both"/>
        <w:rPr>
          <w:rFonts w:asciiTheme="minorHAnsi" w:hAnsiTheme="minorHAnsi" w:cstheme="minorHAnsi"/>
          <w:sz w:val="24"/>
          <w:szCs w:val="24"/>
        </w:rPr>
      </w:pPr>
      <w:r w:rsidRPr="00956466">
        <w:rPr>
          <w:rFonts w:asciiTheme="minorHAnsi" w:hAnsiTheme="minorHAnsi" w:cstheme="minorHAnsi"/>
          <w:sz w:val="24"/>
          <w:szCs w:val="24"/>
        </w:rPr>
        <w:t>All games shall be played under the control of the Basketball Otago and played under FIBA rules with local amendments as mentioned hereafter.</w:t>
      </w:r>
    </w:p>
    <w:p w14:paraId="57FE6192" w14:textId="77777777" w:rsidR="00133B8C" w:rsidRPr="00956466" w:rsidRDefault="00133B8C">
      <w:pPr>
        <w:autoSpaceDE w:val="0"/>
        <w:autoSpaceDN w:val="0"/>
        <w:adjustRightInd w:val="0"/>
        <w:jc w:val="both"/>
        <w:rPr>
          <w:rFonts w:asciiTheme="minorHAnsi" w:hAnsiTheme="minorHAnsi" w:cstheme="minorHAnsi"/>
          <w:color w:val="FFFFFF"/>
          <w:szCs w:val="24"/>
          <w:lang w:val="en-US"/>
        </w:rPr>
      </w:pPr>
      <w:r w:rsidRPr="00956466">
        <w:rPr>
          <w:rFonts w:asciiTheme="minorHAnsi" w:hAnsiTheme="minorHAnsi" w:cstheme="minorHAnsi"/>
          <w:color w:val="FFFFFF"/>
          <w:szCs w:val="24"/>
          <w:lang w:val="en-US"/>
        </w:rPr>
        <w:t>2. Competition Committee</w:t>
      </w:r>
    </w:p>
    <w:p w14:paraId="57FE6193" w14:textId="77777777" w:rsidR="00133B8C" w:rsidRPr="00956466" w:rsidRDefault="009F53A0" w:rsidP="00981456">
      <w:pPr>
        <w:pStyle w:val="Heading1"/>
        <w:numPr>
          <w:ilvl w:val="0"/>
          <w:numId w:val="9"/>
        </w:numPr>
        <w:spacing w:after="120"/>
        <w:jc w:val="both"/>
        <w:rPr>
          <w:rFonts w:asciiTheme="minorHAnsi" w:hAnsiTheme="minorHAnsi" w:cstheme="minorHAnsi"/>
          <w:b/>
          <w:sz w:val="24"/>
          <w:szCs w:val="24"/>
        </w:rPr>
      </w:pPr>
      <w:r w:rsidRPr="00956466">
        <w:rPr>
          <w:rFonts w:asciiTheme="minorHAnsi" w:hAnsiTheme="minorHAnsi" w:cstheme="minorHAnsi"/>
          <w:b/>
          <w:sz w:val="24"/>
          <w:szCs w:val="24"/>
        </w:rPr>
        <w:t>Competitions</w:t>
      </w:r>
      <w:r w:rsidR="00312406" w:rsidRPr="00956466">
        <w:rPr>
          <w:rFonts w:asciiTheme="minorHAnsi" w:hAnsiTheme="minorHAnsi" w:cstheme="minorHAnsi"/>
          <w:b/>
          <w:sz w:val="24"/>
          <w:szCs w:val="24"/>
        </w:rPr>
        <w:t xml:space="preserve"> Manager and </w:t>
      </w:r>
      <w:r w:rsidR="00133B8C" w:rsidRPr="00956466">
        <w:rPr>
          <w:rFonts w:asciiTheme="minorHAnsi" w:hAnsiTheme="minorHAnsi" w:cstheme="minorHAnsi"/>
          <w:b/>
          <w:sz w:val="24"/>
          <w:szCs w:val="24"/>
        </w:rPr>
        <w:t>Committee</w:t>
      </w:r>
    </w:p>
    <w:p w14:paraId="57FE6194" w14:textId="77777777" w:rsidR="003609E7" w:rsidRPr="00956466" w:rsidRDefault="003609E7" w:rsidP="003609E7">
      <w:pPr>
        <w:pStyle w:val="BodyText"/>
        <w:numPr>
          <w:ilvl w:val="1"/>
          <w:numId w:val="9"/>
        </w:numPr>
        <w:spacing w:after="120"/>
        <w:jc w:val="both"/>
        <w:rPr>
          <w:rFonts w:asciiTheme="minorHAnsi" w:hAnsiTheme="minorHAnsi" w:cstheme="minorHAnsi"/>
          <w:sz w:val="24"/>
          <w:szCs w:val="24"/>
          <w:lang w:eastAsia="zh-HK"/>
        </w:rPr>
      </w:pPr>
      <w:r w:rsidRPr="00956466">
        <w:rPr>
          <w:rFonts w:asciiTheme="minorHAnsi" w:hAnsiTheme="minorHAnsi" w:cstheme="minorHAnsi"/>
          <w:sz w:val="24"/>
          <w:szCs w:val="24"/>
        </w:rPr>
        <w:t xml:space="preserve">A Competitions Manager shall be appointed to arrange and conduct </w:t>
      </w:r>
      <w:r w:rsidR="008D0333">
        <w:rPr>
          <w:rFonts w:asciiTheme="minorHAnsi" w:hAnsiTheme="minorHAnsi" w:cstheme="minorHAnsi"/>
          <w:sz w:val="24"/>
          <w:szCs w:val="24"/>
        </w:rPr>
        <w:t>Wom</w:t>
      </w:r>
      <w:r w:rsidRPr="00956466">
        <w:rPr>
          <w:rFonts w:asciiTheme="minorHAnsi" w:hAnsiTheme="minorHAnsi" w:cstheme="minorHAnsi"/>
          <w:sz w:val="24"/>
          <w:szCs w:val="24"/>
        </w:rPr>
        <w:t>en’s competition games. A Floor Controller to enforce local rules may be appointed to assist the Competition Manager.</w:t>
      </w:r>
    </w:p>
    <w:p w14:paraId="57FE6195" w14:textId="77777777" w:rsidR="003609E7" w:rsidRPr="00956466" w:rsidRDefault="003609E7" w:rsidP="003609E7">
      <w:pPr>
        <w:pStyle w:val="BodyText"/>
        <w:numPr>
          <w:ilvl w:val="1"/>
          <w:numId w:val="9"/>
        </w:numPr>
        <w:spacing w:after="120"/>
        <w:jc w:val="both"/>
        <w:rPr>
          <w:rFonts w:asciiTheme="minorHAnsi" w:hAnsiTheme="minorHAnsi" w:cstheme="minorHAnsi"/>
          <w:sz w:val="24"/>
          <w:szCs w:val="24"/>
        </w:rPr>
      </w:pPr>
      <w:r w:rsidRPr="001F7A11">
        <w:rPr>
          <w:rFonts w:asciiTheme="minorHAnsi" w:hAnsiTheme="minorHAnsi" w:cstheme="minorHAnsi"/>
          <w:sz w:val="24"/>
          <w:szCs w:val="24"/>
          <w:lang w:eastAsia="zh-HK"/>
        </w:rPr>
        <w:t xml:space="preserve">Basketball Otago </w:t>
      </w:r>
      <w:r w:rsidR="001F7A11" w:rsidRPr="001F7A11">
        <w:rPr>
          <w:rFonts w:asciiTheme="minorHAnsi" w:hAnsiTheme="minorHAnsi" w:cstheme="minorHAnsi"/>
          <w:sz w:val="24"/>
          <w:szCs w:val="24"/>
        </w:rPr>
        <w:t>may</w:t>
      </w:r>
      <w:r w:rsidRPr="001F7A11">
        <w:rPr>
          <w:rFonts w:asciiTheme="minorHAnsi" w:hAnsiTheme="minorHAnsi" w:cstheme="minorHAnsi"/>
          <w:sz w:val="24"/>
          <w:szCs w:val="24"/>
        </w:rPr>
        <w:t xml:space="preserve"> appoint a Competitions </w:t>
      </w:r>
      <w:r w:rsidRPr="001F7A11">
        <w:rPr>
          <w:rFonts w:asciiTheme="minorHAnsi" w:hAnsiTheme="minorHAnsi" w:cstheme="minorHAnsi"/>
          <w:sz w:val="24"/>
          <w:szCs w:val="24"/>
          <w:lang w:eastAsia="zh-HK"/>
        </w:rPr>
        <w:t>C</w:t>
      </w:r>
      <w:r w:rsidRPr="001F7A11">
        <w:rPr>
          <w:rFonts w:asciiTheme="minorHAnsi" w:hAnsiTheme="minorHAnsi" w:cstheme="minorHAnsi"/>
          <w:sz w:val="24"/>
          <w:szCs w:val="24"/>
        </w:rPr>
        <w:t>ommittee</w:t>
      </w:r>
      <w:r w:rsidRPr="00956466">
        <w:rPr>
          <w:rFonts w:asciiTheme="minorHAnsi" w:hAnsiTheme="minorHAnsi" w:cstheme="minorHAnsi"/>
          <w:sz w:val="24"/>
          <w:szCs w:val="24"/>
        </w:rPr>
        <w:t xml:space="preserve"> to assist with the delivery of the competition. </w:t>
      </w:r>
    </w:p>
    <w:p w14:paraId="57FE6196" w14:textId="77777777" w:rsidR="00133B8C" w:rsidRPr="00956466" w:rsidRDefault="00133B8C">
      <w:pPr>
        <w:autoSpaceDE w:val="0"/>
        <w:autoSpaceDN w:val="0"/>
        <w:adjustRightInd w:val="0"/>
        <w:jc w:val="both"/>
        <w:rPr>
          <w:rFonts w:asciiTheme="minorHAnsi" w:hAnsiTheme="minorHAnsi" w:cstheme="minorHAnsi"/>
          <w:color w:val="FFFFFF"/>
          <w:szCs w:val="24"/>
          <w:lang w:val="en-US"/>
        </w:rPr>
      </w:pPr>
      <w:r w:rsidRPr="00956466">
        <w:rPr>
          <w:rFonts w:asciiTheme="minorHAnsi" w:hAnsiTheme="minorHAnsi" w:cstheme="minorHAnsi"/>
          <w:color w:val="FFFFFF"/>
          <w:szCs w:val="24"/>
          <w:lang w:val="en-US"/>
        </w:rPr>
        <w:t>3. Club Uniforms</w:t>
      </w:r>
    </w:p>
    <w:p w14:paraId="57FE6197" w14:textId="77777777" w:rsidR="00133B8C" w:rsidRPr="00956466" w:rsidRDefault="00133B8C" w:rsidP="00981456">
      <w:pPr>
        <w:pStyle w:val="Heading1"/>
        <w:numPr>
          <w:ilvl w:val="0"/>
          <w:numId w:val="9"/>
        </w:numPr>
        <w:spacing w:after="120"/>
        <w:jc w:val="both"/>
        <w:rPr>
          <w:rFonts w:asciiTheme="minorHAnsi" w:hAnsiTheme="minorHAnsi" w:cstheme="minorHAnsi"/>
          <w:b/>
          <w:sz w:val="24"/>
          <w:szCs w:val="24"/>
        </w:rPr>
      </w:pPr>
      <w:r w:rsidRPr="00956466">
        <w:rPr>
          <w:rFonts w:asciiTheme="minorHAnsi" w:hAnsiTheme="minorHAnsi" w:cstheme="minorHAnsi"/>
          <w:b/>
          <w:sz w:val="24"/>
          <w:szCs w:val="24"/>
        </w:rPr>
        <w:t>Club Uniforms</w:t>
      </w:r>
    </w:p>
    <w:p w14:paraId="57FE6198" w14:textId="77777777" w:rsidR="00133B8C" w:rsidRPr="00956466" w:rsidRDefault="00133B8C" w:rsidP="00C15726">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Uniforms shall comply with FIBA Rules relating to uniform subject to any local amendments allowed in these match rules</w:t>
      </w:r>
      <w:r w:rsidR="00832521" w:rsidRPr="00956466">
        <w:rPr>
          <w:rFonts w:asciiTheme="minorHAnsi" w:hAnsiTheme="minorHAnsi" w:cstheme="minorHAnsi"/>
          <w:color w:val="000000"/>
          <w:szCs w:val="24"/>
          <w:lang w:val="en-US"/>
        </w:rPr>
        <w:t>.</w:t>
      </w:r>
    </w:p>
    <w:p w14:paraId="57FE6199" w14:textId="77777777" w:rsidR="00133B8C" w:rsidRPr="00956466" w:rsidRDefault="00133B8C" w:rsidP="00C15726">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Each Club/Team shall have a main and an alternative uniform of a contrasting colour to its main uniform and shall be required to nominate the colours of both uniforms to the Competition</w:t>
      </w:r>
      <w:r w:rsidR="009F53A0" w:rsidRPr="00956466">
        <w:rPr>
          <w:rFonts w:asciiTheme="minorHAnsi" w:hAnsiTheme="minorHAnsi" w:cstheme="minorHAnsi"/>
          <w:color w:val="000000"/>
          <w:szCs w:val="24"/>
          <w:lang w:val="en-US" w:eastAsia="zh-HK"/>
        </w:rPr>
        <w:t>s</w:t>
      </w:r>
      <w:r w:rsidRPr="00956466">
        <w:rPr>
          <w:rFonts w:asciiTheme="minorHAnsi" w:hAnsiTheme="minorHAnsi" w:cstheme="minorHAnsi"/>
          <w:color w:val="000000"/>
          <w:szCs w:val="24"/>
          <w:lang w:val="en-US"/>
        </w:rPr>
        <w:t xml:space="preserve"> Committee each season.</w:t>
      </w:r>
    </w:p>
    <w:p w14:paraId="57FE619A" w14:textId="77777777" w:rsidR="00133B8C" w:rsidRPr="00956466" w:rsidRDefault="00133B8C" w:rsidP="00C15726">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Where a clash of uniform occurs</w:t>
      </w:r>
      <w:r w:rsidR="005A1322" w:rsidRPr="00956466">
        <w:rPr>
          <w:rFonts w:asciiTheme="minorHAnsi" w:hAnsiTheme="minorHAnsi" w:cstheme="minorHAnsi"/>
          <w:color w:val="000000"/>
          <w:szCs w:val="24"/>
          <w:lang w:val="en-US"/>
        </w:rPr>
        <w:t xml:space="preserve"> (in the opinion of the referee)</w:t>
      </w:r>
      <w:r w:rsidRPr="00956466">
        <w:rPr>
          <w:rFonts w:asciiTheme="minorHAnsi" w:hAnsiTheme="minorHAnsi" w:cstheme="minorHAnsi"/>
          <w:color w:val="000000"/>
          <w:szCs w:val="24"/>
          <w:lang w:val="en-US"/>
        </w:rPr>
        <w:t xml:space="preserve"> in any game, the first named team on the draw shall wear their alternative uniform.</w:t>
      </w:r>
    </w:p>
    <w:p w14:paraId="57FE619B" w14:textId="77777777" w:rsidR="00E82B7A" w:rsidRPr="00956466" w:rsidRDefault="00E82B7A" w:rsidP="00E82B7A">
      <w:pPr>
        <w:numPr>
          <w:ilvl w:val="1"/>
          <w:numId w:val="9"/>
        </w:numPr>
        <w:autoSpaceDE w:val="0"/>
        <w:autoSpaceDN w:val="0"/>
        <w:adjustRightInd w:val="0"/>
        <w:spacing w:after="120"/>
        <w:jc w:val="both"/>
        <w:rPr>
          <w:rFonts w:asciiTheme="minorHAnsi" w:hAnsiTheme="minorHAnsi" w:cstheme="minorHAnsi"/>
          <w:color w:val="000000"/>
          <w:szCs w:val="24"/>
          <w:lang w:val="en-US" w:eastAsia="zh-HK"/>
        </w:rPr>
      </w:pPr>
      <w:r w:rsidRPr="00956466">
        <w:rPr>
          <w:rFonts w:asciiTheme="minorHAnsi" w:hAnsiTheme="minorHAnsi" w:cstheme="minorHAnsi"/>
          <w:color w:val="000000"/>
          <w:szCs w:val="24"/>
          <w:lang w:val="en-US"/>
        </w:rPr>
        <w:t xml:space="preserve">FIBA allows all numbers to be used, from 0-99 including 00. </w:t>
      </w:r>
    </w:p>
    <w:p w14:paraId="57FE619C" w14:textId="77777777" w:rsidR="00A67ACB" w:rsidRPr="00956466" w:rsidRDefault="00A67ACB"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Calibri"/>
          <w:color w:val="000000"/>
          <w:szCs w:val="24"/>
          <w:lang w:val="en-US"/>
        </w:rPr>
        <w:t>Compression gear may be worn under playing shirts but only black if your team Uniform is dark, and white if your team uniform is light. Further to this all team members must wear the same colour compression gear, white or black.</w:t>
      </w:r>
      <w:r w:rsidRPr="00956466">
        <w:rPr>
          <w:rFonts w:asciiTheme="minorHAnsi" w:hAnsiTheme="minorHAnsi" w:cs="Calibri"/>
          <w:color w:val="000000"/>
          <w:szCs w:val="24"/>
          <w:lang w:val="en-US" w:eastAsia="zh-HK"/>
        </w:rPr>
        <w:t xml:space="preserve"> </w:t>
      </w:r>
    </w:p>
    <w:p w14:paraId="57FE619D" w14:textId="77777777" w:rsidR="00133B8C" w:rsidRPr="00956466"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Players of the same team may wear different colour or a combination colour of shoes.</w:t>
      </w:r>
    </w:p>
    <w:p w14:paraId="57FE619E" w14:textId="77777777" w:rsidR="00133B8C" w:rsidRPr="00956466" w:rsidRDefault="00133B8C" w:rsidP="00981456">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Any player who, in the opinion of the </w:t>
      </w:r>
      <w:r w:rsidR="003609E7" w:rsidRPr="00956466">
        <w:rPr>
          <w:rFonts w:asciiTheme="minorHAnsi" w:hAnsiTheme="minorHAnsi" w:cstheme="minorHAnsi"/>
          <w:color w:val="000000"/>
          <w:szCs w:val="24"/>
          <w:lang w:val="en-US"/>
        </w:rPr>
        <w:t xml:space="preserve">Match </w:t>
      </w:r>
      <w:r w:rsidR="005360A8" w:rsidRPr="00956466">
        <w:rPr>
          <w:rFonts w:asciiTheme="minorHAnsi" w:hAnsiTheme="minorHAnsi" w:cstheme="minorHAnsi"/>
          <w:color w:val="000000"/>
          <w:szCs w:val="24"/>
          <w:lang w:val="en-US"/>
        </w:rPr>
        <w:t>Referees</w:t>
      </w:r>
      <w:r w:rsidRPr="00956466">
        <w:rPr>
          <w:rFonts w:asciiTheme="minorHAnsi" w:hAnsiTheme="minorHAnsi" w:cstheme="minorHAnsi"/>
          <w:color w:val="000000"/>
          <w:szCs w:val="24"/>
          <w:lang w:val="en-US"/>
        </w:rPr>
        <w:t>, is incorrectly attired cannot play.</w:t>
      </w:r>
    </w:p>
    <w:p w14:paraId="57FE619F" w14:textId="77777777" w:rsidR="00133B8C" w:rsidRPr="00956466" w:rsidRDefault="00133B8C">
      <w:pPr>
        <w:pStyle w:val="Heading1"/>
        <w:jc w:val="both"/>
        <w:rPr>
          <w:rFonts w:asciiTheme="minorHAnsi" w:hAnsiTheme="minorHAnsi" w:cstheme="minorHAnsi"/>
          <w:sz w:val="24"/>
          <w:szCs w:val="24"/>
        </w:rPr>
      </w:pPr>
    </w:p>
    <w:p w14:paraId="57FE61A0" w14:textId="77777777" w:rsidR="00133B8C" w:rsidRPr="00956466" w:rsidRDefault="00133B8C" w:rsidP="00981456">
      <w:pPr>
        <w:pStyle w:val="Heading1"/>
        <w:numPr>
          <w:ilvl w:val="0"/>
          <w:numId w:val="9"/>
        </w:numPr>
        <w:spacing w:after="120"/>
        <w:jc w:val="both"/>
        <w:rPr>
          <w:rFonts w:asciiTheme="minorHAnsi" w:hAnsiTheme="minorHAnsi" w:cstheme="minorHAnsi"/>
          <w:b/>
          <w:sz w:val="24"/>
          <w:szCs w:val="24"/>
        </w:rPr>
      </w:pPr>
      <w:r w:rsidRPr="00956466">
        <w:rPr>
          <w:rFonts w:asciiTheme="minorHAnsi" w:hAnsiTheme="minorHAnsi" w:cstheme="minorHAnsi"/>
          <w:b/>
          <w:sz w:val="24"/>
          <w:szCs w:val="24"/>
        </w:rPr>
        <w:t>Competition Draw</w:t>
      </w:r>
      <w:r w:rsidR="00CE4E32" w:rsidRPr="00956466">
        <w:rPr>
          <w:rFonts w:asciiTheme="minorHAnsi" w:hAnsiTheme="minorHAnsi" w:cstheme="minorHAnsi"/>
          <w:b/>
          <w:sz w:val="24"/>
          <w:szCs w:val="24"/>
        </w:rPr>
        <w:t xml:space="preserve"> </w:t>
      </w:r>
    </w:p>
    <w:p w14:paraId="57FE61A1" w14:textId="77777777" w:rsidR="00133B8C" w:rsidRPr="00956466"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Games must be played at the time and date set down by the Competition</w:t>
      </w:r>
      <w:r w:rsidR="00312406" w:rsidRPr="00956466">
        <w:rPr>
          <w:rFonts w:asciiTheme="minorHAnsi" w:hAnsiTheme="minorHAnsi" w:cstheme="minorHAnsi"/>
          <w:color w:val="000000"/>
          <w:szCs w:val="24"/>
          <w:lang w:val="en-US"/>
        </w:rPr>
        <w:t xml:space="preserve">s Manager after </w:t>
      </w:r>
      <w:r w:rsidR="008A28E5" w:rsidRPr="00956466">
        <w:rPr>
          <w:rFonts w:asciiTheme="minorHAnsi" w:hAnsiTheme="minorHAnsi" w:cstheme="minorHAnsi"/>
          <w:color w:val="000000"/>
          <w:szCs w:val="24"/>
          <w:lang w:val="en-US"/>
        </w:rPr>
        <w:t>consultation</w:t>
      </w:r>
      <w:r w:rsidR="00312406" w:rsidRPr="00956466">
        <w:rPr>
          <w:rFonts w:asciiTheme="minorHAnsi" w:hAnsiTheme="minorHAnsi" w:cstheme="minorHAnsi"/>
          <w:color w:val="000000"/>
          <w:szCs w:val="24"/>
          <w:lang w:val="en-US"/>
        </w:rPr>
        <w:t xml:space="preserve"> with the </w:t>
      </w:r>
      <w:r w:rsidR="009F53A0" w:rsidRPr="00D860BE">
        <w:rPr>
          <w:rFonts w:asciiTheme="minorHAnsi" w:hAnsiTheme="minorHAnsi" w:cstheme="minorHAnsi"/>
          <w:color w:val="000000"/>
          <w:szCs w:val="24"/>
          <w:lang w:val="en-US"/>
        </w:rPr>
        <w:t>Competitions</w:t>
      </w:r>
      <w:r w:rsidRPr="00D860BE">
        <w:rPr>
          <w:rFonts w:asciiTheme="minorHAnsi" w:hAnsiTheme="minorHAnsi" w:cstheme="minorHAnsi"/>
          <w:color w:val="000000"/>
          <w:szCs w:val="24"/>
          <w:lang w:val="en-US"/>
        </w:rPr>
        <w:t xml:space="preserve"> Committee.</w:t>
      </w:r>
    </w:p>
    <w:p w14:paraId="57FE61A2" w14:textId="77777777" w:rsidR="00133B8C" w:rsidRPr="00956466" w:rsidRDefault="00133B8C" w:rsidP="00CE4E32">
      <w:pPr>
        <w:numPr>
          <w:ilvl w:val="1"/>
          <w:numId w:val="9"/>
        </w:numPr>
        <w:autoSpaceDE w:val="0"/>
        <w:autoSpaceDN w:val="0"/>
        <w:adjustRightInd w:val="0"/>
        <w:spacing w:after="120"/>
        <w:jc w:val="both"/>
        <w:rPr>
          <w:rFonts w:asciiTheme="minorHAnsi" w:hAnsiTheme="minorHAnsi" w:cstheme="minorHAnsi"/>
          <w:szCs w:val="24"/>
          <w:lang w:val="en-US"/>
        </w:rPr>
      </w:pPr>
      <w:r w:rsidRPr="00956466">
        <w:rPr>
          <w:rFonts w:asciiTheme="minorHAnsi" w:hAnsiTheme="minorHAnsi" w:cstheme="minorHAnsi"/>
          <w:color w:val="000000"/>
          <w:szCs w:val="24"/>
          <w:lang w:val="en-US"/>
        </w:rPr>
        <w:t xml:space="preserve">Where Finals </w:t>
      </w:r>
      <w:r w:rsidR="00312406" w:rsidRPr="00956466">
        <w:rPr>
          <w:rFonts w:asciiTheme="minorHAnsi" w:hAnsiTheme="minorHAnsi" w:cstheme="minorHAnsi"/>
          <w:color w:val="000000"/>
          <w:szCs w:val="24"/>
          <w:lang w:val="en-US"/>
        </w:rPr>
        <w:t xml:space="preserve">(of any description) </w:t>
      </w:r>
      <w:r w:rsidRPr="00956466">
        <w:rPr>
          <w:rFonts w:asciiTheme="minorHAnsi" w:hAnsiTheme="minorHAnsi" w:cstheme="minorHAnsi"/>
          <w:color w:val="000000"/>
          <w:szCs w:val="24"/>
          <w:lang w:val="en-US"/>
        </w:rPr>
        <w:t xml:space="preserve">are scheduled, teams must be available to play at the time and date set down and no deferment for whatever reason will be granted. Should a team be unable to </w:t>
      </w:r>
      <w:r w:rsidRPr="00956466">
        <w:rPr>
          <w:rFonts w:asciiTheme="minorHAnsi" w:hAnsiTheme="minorHAnsi" w:cstheme="minorHAnsi"/>
          <w:szCs w:val="24"/>
          <w:lang w:val="en-US"/>
        </w:rPr>
        <w:t>play in a scheduled final the next placed team will replace the defaulting team.</w:t>
      </w:r>
    </w:p>
    <w:p w14:paraId="57FE61A3" w14:textId="77777777" w:rsidR="003609E7" w:rsidRPr="00D860BE" w:rsidRDefault="003609E7" w:rsidP="003609E7">
      <w:pPr>
        <w:numPr>
          <w:ilvl w:val="1"/>
          <w:numId w:val="9"/>
        </w:numPr>
        <w:autoSpaceDE w:val="0"/>
        <w:autoSpaceDN w:val="0"/>
        <w:adjustRightInd w:val="0"/>
        <w:spacing w:after="120"/>
        <w:jc w:val="both"/>
        <w:rPr>
          <w:rFonts w:asciiTheme="minorHAnsi" w:hAnsiTheme="minorHAnsi" w:cstheme="minorHAnsi"/>
          <w:szCs w:val="24"/>
          <w:lang w:val="en-US"/>
        </w:rPr>
      </w:pPr>
      <w:r w:rsidRPr="00956466">
        <w:rPr>
          <w:rFonts w:asciiTheme="minorHAnsi" w:hAnsiTheme="minorHAnsi" w:cstheme="minorHAnsi"/>
          <w:szCs w:val="24"/>
          <w:lang w:val="en-US"/>
        </w:rPr>
        <w:t xml:space="preserve">Deferred games may be allowed upon application to the Competitions Manager provided twenty-one (21) Days’ notice is given. Deferred games must be organised by the team </w:t>
      </w:r>
      <w:r w:rsidRPr="00956466">
        <w:rPr>
          <w:rFonts w:asciiTheme="minorHAnsi" w:hAnsiTheme="minorHAnsi" w:cstheme="minorHAnsi"/>
          <w:szCs w:val="24"/>
          <w:lang w:val="en-US"/>
        </w:rPr>
        <w:lastRenderedPageBreak/>
        <w:t xml:space="preserve">requesting the deferral and played within three weeks of the scheduled game. The cost of the </w:t>
      </w:r>
      <w:r w:rsidRPr="00D860BE">
        <w:rPr>
          <w:rFonts w:asciiTheme="minorHAnsi" w:hAnsiTheme="minorHAnsi" w:cstheme="minorHAnsi"/>
          <w:szCs w:val="24"/>
          <w:lang w:val="en-US"/>
        </w:rPr>
        <w:t>deferred game (court and referees) will be met by the team requesting the deferral.</w:t>
      </w:r>
    </w:p>
    <w:p w14:paraId="57FE61A4" w14:textId="77777777" w:rsidR="00A67ACB" w:rsidRPr="00D860BE" w:rsidRDefault="00A67ACB" w:rsidP="00A67ACB">
      <w:pPr>
        <w:numPr>
          <w:ilvl w:val="1"/>
          <w:numId w:val="9"/>
        </w:numPr>
        <w:autoSpaceDE w:val="0"/>
        <w:autoSpaceDN w:val="0"/>
        <w:adjustRightInd w:val="0"/>
        <w:spacing w:after="120"/>
        <w:jc w:val="both"/>
        <w:rPr>
          <w:rFonts w:asciiTheme="minorHAnsi" w:hAnsiTheme="minorHAnsi" w:cs="Calibri"/>
          <w:szCs w:val="24"/>
          <w:lang w:val="en-US" w:eastAsia="zh-HK"/>
        </w:rPr>
      </w:pPr>
      <w:r w:rsidRPr="00D860BE">
        <w:rPr>
          <w:rFonts w:asciiTheme="minorHAnsi" w:hAnsiTheme="minorHAnsi" w:cs="Calibri"/>
          <w:szCs w:val="24"/>
          <w:lang w:val="en-US"/>
        </w:rPr>
        <w:t xml:space="preserve">The date and location of the deferred game must be agreed by both teams and provided to the Competitions Manager prior to the date of the original game. If either team cannot play the deferred game as agreed the team </w:t>
      </w:r>
      <w:r w:rsidRPr="00A444D1">
        <w:rPr>
          <w:rFonts w:asciiTheme="minorHAnsi" w:hAnsiTheme="minorHAnsi" w:cs="Calibri"/>
          <w:szCs w:val="24"/>
          <w:lang w:val="en-US"/>
        </w:rPr>
        <w:t xml:space="preserve">unable to play will </w:t>
      </w:r>
      <w:r w:rsidR="00D860BE" w:rsidRPr="00A444D1">
        <w:rPr>
          <w:rFonts w:ascii="Calibri" w:hAnsi="Calibri"/>
          <w:color w:val="000000"/>
          <w:szCs w:val="24"/>
          <w:lang w:val="en-US"/>
        </w:rPr>
        <w:t>Forfeit the game</w:t>
      </w:r>
      <w:r w:rsidR="00D860BE" w:rsidRPr="00D860BE">
        <w:rPr>
          <w:rFonts w:ascii="Calibri" w:hAnsi="Calibri"/>
          <w:color w:val="000000"/>
          <w:szCs w:val="24"/>
          <w:lang w:val="en-US"/>
        </w:rPr>
        <w:t>.</w:t>
      </w:r>
    </w:p>
    <w:p w14:paraId="57FE61A5" w14:textId="77777777" w:rsidR="00181AA6" w:rsidRPr="00956466" w:rsidRDefault="00181AA6" w:rsidP="00A67ACB">
      <w:pPr>
        <w:numPr>
          <w:ilvl w:val="1"/>
          <w:numId w:val="9"/>
        </w:numPr>
        <w:autoSpaceDE w:val="0"/>
        <w:autoSpaceDN w:val="0"/>
        <w:adjustRightInd w:val="0"/>
        <w:spacing w:after="120"/>
        <w:jc w:val="both"/>
        <w:rPr>
          <w:rFonts w:asciiTheme="minorHAnsi" w:hAnsiTheme="minorHAnsi" w:cs="Calibri"/>
          <w:szCs w:val="24"/>
          <w:lang w:val="en-US" w:eastAsia="zh-HK"/>
        </w:rPr>
      </w:pPr>
      <w:r w:rsidRPr="00956466">
        <w:rPr>
          <w:rFonts w:asciiTheme="minorHAnsi" w:hAnsiTheme="minorHAnsi" w:cstheme="minorHAnsi"/>
          <w:szCs w:val="24"/>
          <w:lang w:val="en-US"/>
        </w:rPr>
        <w:t xml:space="preserve">If a deferred </w:t>
      </w:r>
      <w:r w:rsidR="00A67ACB" w:rsidRPr="00956466">
        <w:rPr>
          <w:rFonts w:asciiTheme="minorHAnsi" w:hAnsiTheme="minorHAnsi" w:cstheme="minorHAnsi"/>
          <w:szCs w:val="24"/>
          <w:lang w:val="en-US"/>
        </w:rPr>
        <w:t>game is agreed and granted</w:t>
      </w:r>
      <w:r w:rsidRPr="00956466">
        <w:rPr>
          <w:rFonts w:asciiTheme="minorHAnsi" w:hAnsiTheme="minorHAnsi" w:cstheme="minorHAnsi"/>
          <w:szCs w:val="24"/>
          <w:lang w:val="en-US"/>
        </w:rPr>
        <w:t xml:space="preserve">, but it is part of a finalized draw then the deferring team must cover any duties </w:t>
      </w:r>
      <w:r w:rsidR="00A67ACB" w:rsidRPr="00956466">
        <w:rPr>
          <w:rFonts w:asciiTheme="minorHAnsi" w:hAnsiTheme="minorHAnsi" w:cs="Calibri"/>
          <w:szCs w:val="24"/>
          <w:lang w:val="en-US"/>
        </w:rPr>
        <w:t>assigned to either team on the original date of the game.</w:t>
      </w:r>
    </w:p>
    <w:p w14:paraId="57FE61A6" w14:textId="77777777" w:rsidR="002017CF" w:rsidRPr="00956466" w:rsidRDefault="002017CF" w:rsidP="00CE4E32">
      <w:pPr>
        <w:numPr>
          <w:ilvl w:val="1"/>
          <w:numId w:val="9"/>
        </w:numPr>
        <w:autoSpaceDE w:val="0"/>
        <w:autoSpaceDN w:val="0"/>
        <w:adjustRightInd w:val="0"/>
        <w:spacing w:after="120"/>
        <w:jc w:val="both"/>
        <w:rPr>
          <w:rFonts w:asciiTheme="minorHAnsi" w:hAnsiTheme="minorHAnsi" w:cs="Calibri"/>
          <w:szCs w:val="24"/>
          <w:lang w:val="en-US" w:eastAsia="zh-HK"/>
        </w:rPr>
      </w:pPr>
      <w:r w:rsidRPr="00956466">
        <w:rPr>
          <w:rFonts w:asciiTheme="minorHAnsi" w:hAnsiTheme="minorHAnsi" w:cs="Calibri"/>
          <w:szCs w:val="24"/>
          <w:lang w:val="en-US"/>
        </w:rPr>
        <w:t xml:space="preserve">All club administrators will receive a full copy of the </w:t>
      </w:r>
      <w:r w:rsidRPr="00956466">
        <w:rPr>
          <w:rFonts w:asciiTheme="minorHAnsi" w:hAnsiTheme="minorHAnsi" w:cs="Calibri"/>
          <w:szCs w:val="24"/>
          <w:lang w:val="en-US" w:eastAsia="zh-HK"/>
        </w:rPr>
        <w:t xml:space="preserve">seasons </w:t>
      </w:r>
      <w:r w:rsidRPr="00956466">
        <w:rPr>
          <w:rFonts w:asciiTheme="minorHAnsi" w:hAnsiTheme="minorHAnsi" w:cs="Calibri"/>
          <w:szCs w:val="24"/>
          <w:lang w:val="en-US"/>
        </w:rPr>
        <w:t xml:space="preserve">draw </w:t>
      </w:r>
      <w:r w:rsidRPr="00956466">
        <w:rPr>
          <w:rFonts w:asciiTheme="minorHAnsi" w:hAnsiTheme="minorHAnsi" w:cs="Calibri"/>
          <w:szCs w:val="24"/>
          <w:lang w:val="en-US" w:eastAsia="zh-HK"/>
        </w:rPr>
        <w:t>prior to the commencement of the season to allow them time to plan for deferred games if required</w:t>
      </w:r>
      <w:r w:rsidRPr="00956466">
        <w:rPr>
          <w:rFonts w:asciiTheme="minorHAnsi" w:hAnsiTheme="minorHAnsi" w:cs="Calibri"/>
          <w:szCs w:val="24"/>
          <w:lang w:val="en-US"/>
        </w:rPr>
        <w:t xml:space="preserve">. </w:t>
      </w:r>
      <w:r w:rsidRPr="00956466">
        <w:rPr>
          <w:rFonts w:asciiTheme="minorHAnsi" w:hAnsiTheme="minorHAnsi" w:cs="Calibri"/>
          <w:szCs w:val="24"/>
          <w:lang w:val="en-US" w:eastAsia="zh-HK"/>
        </w:rPr>
        <w:t xml:space="preserve"> As a minimum, t</w:t>
      </w:r>
      <w:r w:rsidRPr="00956466">
        <w:rPr>
          <w:rFonts w:asciiTheme="minorHAnsi" w:hAnsiTheme="minorHAnsi" w:cs="Calibri"/>
          <w:szCs w:val="24"/>
          <w:lang w:val="en-US"/>
        </w:rPr>
        <w:t xml:space="preserve">his </w:t>
      </w:r>
      <w:r w:rsidRPr="00956466">
        <w:rPr>
          <w:rFonts w:asciiTheme="minorHAnsi" w:hAnsiTheme="minorHAnsi" w:cs="Calibri"/>
          <w:szCs w:val="24"/>
          <w:lang w:val="en-US" w:eastAsia="zh-HK"/>
        </w:rPr>
        <w:t>draw will detail the dates and team match-ups.</w:t>
      </w:r>
    </w:p>
    <w:p w14:paraId="57FE61A7" w14:textId="77777777" w:rsidR="00A67ACB" w:rsidRPr="00956466" w:rsidRDefault="00A67ACB" w:rsidP="00A67ACB">
      <w:pPr>
        <w:numPr>
          <w:ilvl w:val="1"/>
          <w:numId w:val="9"/>
        </w:numPr>
        <w:autoSpaceDE w:val="0"/>
        <w:autoSpaceDN w:val="0"/>
        <w:adjustRightInd w:val="0"/>
        <w:spacing w:after="120"/>
        <w:jc w:val="both"/>
        <w:rPr>
          <w:rFonts w:asciiTheme="minorHAnsi" w:hAnsiTheme="minorHAnsi" w:cs="Calibri"/>
          <w:szCs w:val="24"/>
          <w:lang w:val="en-US"/>
        </w:rPr>
      </w:pPr>
      <w:r w:rsidRPr="00956466">
        <w:rPr>
          <w:rFonts w:asciiTheme="minorHAnsi" w:hAnsiTheme="minorHAnsi" w:cs="Calibri"/>
          <w:szCs w:val="24"/>
          <w:lang w:val="en-US" w:eastAsia="zh-HK"/>
        </w:rPr>
        <w:t>Court and duty allocations will be available on the Sportsrunner website on a weekly basis and a</w:t>
      </w:r>
      <w:r w:rsidRPr="00956466">
        <w:rPr>
          <w:rFonts w:asciiTheme="minorHAnsi" w:hAnsiTheme="minorHAnsi" w:cs="Calibri"/>
          <w:szCs w:val="24"/>
          <w:lang w:val="en-US"/>
        </w:rPr>
        <w:t xml:space="preserve">ll club administrators will receive a full copy of the draw by the Wednesday of the week before the game is scheduled to be played. </w:t>
      </w:r>
    </w:p>
    <w:p w14:paraId="57FE61A8" w14:textId="77777777" w:rsidR="00133B8C" w:rsidRPr="00956466" w:rsidRDefault="00133B8C" w:rsidP="00A67ACB">
      <w:pPr>
        <w:numPr>
          <w:ilvl w:val="1"/>
          <w:numId w:val="9"/>
        </w:numPr>
        <w:autoSpaceDE w:val="0"/>
        <w:autoSpaceDN w:val="0"/>
        <w:adjustRightInd w:val="0"/>
        <w:spacing w:after="120"/>
        <w:jc w:val="both"/>
        <w:rPr>
          <w:rFonts w:asciiTheme="minorHAnsi" w:hAnsiTheme="minorHAnsi" w:cs="Calibri"/>
          <w:szCs w:val="24"/>
          <w:lang w:val="en-US"/>
        </w:rPr>
      </w:pPr>
      <w:r w:rsidRPr="00956466">
        <w:rPr>
          <w:rFonts w:asciiTheme="minorHAnsi" w:hAnsiTheme="minorHAnsi" w:cstheme="minorHAnsi"/>
          <w:szCs w:val="24"/>
          <w:lang w:val="en-US"/>
        </w:rPr>
        <w:t xml:space="preserve">A team shall lose the game </w:t>
      </w:r>
      <w:r w:rsidR="00D860BE" w:rsidRPr="001B1D37">
        <w:rPr>
          <w:rFonts w:asciiTheme="minorHAnsi" w:hAnsiTheme="minorHAnsi" w:cstheme="minorHAnsi"/>
          <w:szCs w:val="24"/>
          <w:lang w:val="en-US"/>
        </w:rPr>
        <w:t>by</w:t>
      </w:r>
      <w:r w:rsidR="00CA1D62" w:rsidRPr="001B1D37">
        <w:rPr>
          <w:rFonts w:ascii="Calibri" w:hAnsi="Calibri"/>
          <w:color w:val="000000"/>
          <w:szCs w:val="24"/>
          <w:lang w:val="en-US"/>
        </w:rPr>
        <w:t xml:space="preserve"> Forfeit</w:t>
      </w:r>
      <w:r w:rsidRPr="001B1D37">
        <w:rPr>
          <w:rFonts w:asciiTheme="minorHAnsi" w:hAnsiTheme="minorHAnsi" w:cstheme="minorHAnsi"/>
          <w:szCs w:val="24"/>
          <w:lang w:val="en-US"/>
        </w:rPr>
        <w:t xml:space="preserve"> if </w:t>
      </w:r>
      <w:r w:rsidR="00A81402" w:rsidRPr="001B1D37">
        <w:rPr>
          <w:rFonts w:asciiTheme="minorHAnsi" w:hAnsiTheme="minorHAnsi" w:cstheme="minorHAnsi"/>
          <w:szCs w:val="24"/>
          <w:lang w:val="en-US"/>
        </w:rPr>
        <w:t>fifteen</w:t>
      </w:r>
      <w:r w:rsidRPr="001B1D37">
        <w:rPr>
          <w:rFonts w:asciiTheme="minorHAnsi" w:hAnsiTheme="minorHAnsi" w:cstheme="minorHAnsi"/>
          <w:szCs w:val="24"/>
          <w:lang w:val="en-US"/>
        </w:rPr>
        <w:t xml:space="preserve"> (</w:t>
      </w:r>
      <w:r w:rsidR="00A81402" w:rsidRPr="001B1D37">
        <w:rPr>
          <w:rFonts w:asciiTheme="minorHAnsi" w:hAnsiTheme="minorHAnsi" w:cstheme="minorHAnsi"/>
          <w:szCs w:val="24"/>
          <w:lang w:val="en-US"/>
        </w:rPr>
        <w:t>15</w:t>
      </w:r>
      <w:r w:rsidRPr="001B1D37">
        <w:rPr>
          <w:rFonts w:asciiTheme="minorHAnsi" w:hAnsiTheme="minorHAnsi" w:cstheme="minorHAnsi"/>
          <w:szCs w:val="24"/>
          <w:lang w:val="en-US"/>
        </w:rPr>
        <w:t>) minutes after the starting time; the team is not present or is not able to field five (5) players.</w:t>
      </w:r>
      <w:r w:rsidR="00A67ACB" w:rsidRPr="001B1D37">
        <w:rPr>
          <w:rFonts w:asciiTheme="minorHAnsi" w:hAnsiTheme="minorHAnsi" w:cstheme="minorHAnsi"/>
          <w:szCs w:val="24"/>
          <w:lang w:val="en-US"/>
        </w:rPr>
        <w:t xml:space="preserve"> </w:t>
      </w:r>
      <w:r w:rsidR="00A67ACB" w:rsidRPr="001B1D37">
        <w:rPr>
          <w:rFonts w:asciiTheme="minorHAnsi" w:hAnsiTheme="minorHAnsi" w:cs="Calibri"/>
          <w:szCs w:val="24"/>
          <w:lang w:val="en-US"/>
        </w:rPr>
        <w:t>Games will not be</w:t>
      </w:r>
      <w:r w:rsidR="00A67ACB" w:rsidRPr="00956466">
        <w:rPr>
          <w:rFonts w:asciiTheme="minorHAnsi" w:hAnsiTheme="minorHAnsi" w:cs="Calibri"/>
          <w:szCs w:val="24"/>
          <w:lang w:val="en-US"/>
        </w:rPr>
        <w:t xml:space="preserve"> held up by players playing in other games. </w:t>
      </w:r>
    </w:p>
    <w:p w14:paraId="57FE61A9" w14:textId="77777777" w:rsidR="002017CF" w:rsidRPr="00956466" w:rsidRDefault="002017CF">
      <w:pPr>
        <w:pStyle w:val="Heading1"/>
        <w:jc w:val="both"/>
        <w:rPr>
          <w:rFonts w:asciiTheme="minorHAnsi" w:hAnsiTheme="minorHAnsi" w:cstheme="minorHAnsi"/>
          <w:b/>
          <w:sz w:val="24"/>
          <w:szCs w:val="24"/>
          <w:lang w:eastAsia="zh-HK"/>
        </w:rPr>
      </w:pPr>
    </w:p>
    <w:p w14:paraId="57FE61AA" w14:textId="77777777" w:rsidR="00133B8C" w:rsidRPr="00956466" w:rsidRDefault="00133B8C" w:rsidP="00981456">
      <w:pPr>
        <w:pStyle w:val="Heading1"/>
        <w:numPr>
          <w:ilvl w:val="0"/>
          <w:numId w:val="9"/>
        </w:numPr>
        <w:spacing w:after="120"/>
        <w:jc w:val="both"/>
        <w:rPr>
          <w:rFonts w:asciiTheme="minorHAnsi" w:hAnsiTheme="minorHAnsi" w:cstheme="minorHAnsi"/>
          <w:b/>
          <w:sz w:val="24"/>
          <w:szCs w:val="24"/>
        </w:rPr>
      </w:pPr>
      <w:r w:rsidRPr="00956466">
        <w:rPr>
          <w:rFonts w:asciiTheme="minorHAnsi" w:hAnsiTheme="minorHAnsi" w:cstheme="minorHAnsi"/>
          <w:b/>
          <w:sz w:val="24"/>
          <w:szCs w:val="24"/>
        </w:rPr>
        <w:t>Score Bench and Refereeing Duties – Defaults and Forfeits</w:t>
      </w:r>
    </w:p>
    <w:p w14:paraId="57FE61AB" w14:textId="77777777" w:rsidR="00212198" w:rsidRPr="00956466" w:rsidRDefault="00212198" w:rsidP="00212198">
      <w:pPr>
        <w:numPr>
          <w:ilvl w:val="1"/>
          <w:numId w:val="9"/>
        </w:numPr>
        <w:autoSpaceDE w:val="0"/>
        <w:autoSpaceDN w:val="0"/>
        <w:adjustRightInd w:val="0"/>
        <w:spacing w:after="120"/>
        <w:jc w:val="both"/>
        <w:rPr>
          <w:rFonts w:asciiTheme="minorHAnsi" w:hAnsiTheme="minorHAnsi" w:cs="Calibri"/>
          <w:color w:val="000000"/>
          <w:szCs w:val="24"/>
          <w:lang w:val="en-US"/>
        </w:rPr>
      </w:pPr>
      <w:r w:rsidRPr="00956466">
        <w:rPr>
          <w:rFonts w:asciiTheme="minorHAnsi" w:hAnsiTheme="minorHAnsi" w:cs="Calibri"/>
          <w:color w:val="000000"/>
          <w:szCs w:val="24"/>
          <w:lang w:val="en-US"/>
        </w:rPr>
        <w:t>Defaults. A default will occur where the team defaulting notifies the Competitions Manager in writing (includes e-mail) forty-eight hours (48) hours prior to the scheduled game starting time.</w:t>
      </w:r>
    </w:p>
    <w:p w14:paraId="57FE61AC" w14:textId="77777777" w:rsidR="00212198" w:rsidRPr="00956466" w:rsidRDefault="00212198" w:rsidP="00212198">
      <w:pPr>
        <w:numPr>
          <w:ilvl w:val="1"/>
          <w:numId w:val="9"/>
        </w:numPr>
        <w:autoSpaceDE w:val="0"/>
        <w:autoSpaceDN w:val="0"/>
        <w:adjustRightInd w:val="0"/>
        <w:spacing w:after="120"/>
        <w:jc w:val="both"/>
        <w:rPr>
          <w:rFonts w:asciiTheme="minorHAnsi" w:hAnsiTheme="minorHAnsi" w:cs="Calibri"/>
          <w:szCs w:val="24"/>
          <w:lang w:val="en-US"/>
        </w:rPr>
      </w:pPr>
      <w:r w:rsidRPr="00956466">
        <w:rPr>
          <w:rFonts w:asciiTheme="minorHAnsi" w:hAnsiTheme="minorHAnsi" w:cs="Calibri"/>
          <w:szCs w:val="24"/>
          <w:lang w:val="en-US"/>
        </w:rPr>
        <w:t>Forfeit.  A forfeit will occur where a team fails to notify the Competitions Manager and is unable to field a team to begin a game. Teams that forfeit any game will incur a fine of $150 plus the loss of two (2) competition points.</w:t>
      </w:r>
    </w:p>
    <w:p w14:paraId="57FE61AD" w14:textId="77777777" w:rsidR="00C41641" w:rsidRPr="00956466" w:rsidRDefault="00C41641" w:rsidP="00C41641">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Duties involved with any default or forfeit of any kind will be covered by the team defaulting/ forfeiting teams or another team from their club, it is the defaulting/forfeiting team’s responsibility to organize this.</w:t>
      </w:r>
    </w:p>
    <w:p w14:paraId="57FE61AE" w14:textId="77777777" w:rsidR="00C41641" w:rsidRPr="00956466" w:rsidRDefault="00C41641" w:rsidP="00C41641">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Once the Basketball Otago Office has received notification of a default, this will be </w:t>
      </w:r>
      <w:proofErr w:type="gramStart"/>
      <w:r w:rsidRPr="00956466">
        <w:rPr>
          <w:rFonts w:asciiTheme="minorHAnsi" w:hAnsiTheme="minorHAnsi" w:cstheme="minorHAnsi"/>
          <w:color w:val="000000"/>
          <w:szCs w:val="24"/>
          <w:lang w:val="en-US"/>
        </w:rPr>
        <w:t>final</w:t>
      </w:r>
      <w:proofErr w:type="gramEnd"/>
      <w:r w:rsidRPr="00956466">
        <w:rPr>
          <w:rFonts w:asciiTheme="minorHAnsi" w:hAnsiTheme="minorHAnsi" w:cstheme="minorHAnsi"/>
          <w:color w:val="000000"/>
          <w:szCs w:val="24"/>
          <w:lang w:val="en-US"/>
        </w:rPr>
        <w:t xml:space="preserve"> and penalties and actions will be taken from this point onward.</w:t>
      </w:r>
    </w:p>
    <w:p w14:paraId="57FE61AF" w14:textId="77777777" w:rsidR="00133B8C" w:rsidRPr="00956466"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Score bench and refereeing duties will be allocated to each team. Full details will be included in the draw. There is to be no eating or drinking on the score bench. </w:t>
      </w:r>
    </w:p>
    <w:p w14:paraId="57FE61B0" w14:textId="77777777" w:rsidR="00133B8C" w:rsidRPr="00956466" w:rsidRDefault="00133B8C" w:rsidP="00CE4E32">
      <w:pPr>
        <w:pStyle w:val="BodyText3"/>
        <w:numPr>
          <w:ilvl w:val="1"/>
          <w:numId w:val="9"/>
        </w:numPr>
        <w:spacing w:after="120"/>
        <w:rPr>
          <w:rFonts w:asciiTheme="minorHAnsi" w:hAnsiTheme="minorHAnsi" w:cstheme="minorHAnsi"/>
          <w:color w:val="000000"/>
          <w:sz w:val="24"/>
          <w:szCs w:val="24"/>
        </w:rPr>
      </w:pPr>
      <w:r w:rsidRPr="00956466">
        <w:rPr>
          <w:rFonts w:asciiTheme="minorHAnsi" w:hAnsiTheme="minorHAnsi" w:cstheme="minorHAnsi"/>
          <w:color w:val="000000"/>
          <w:sz w:val="24"/>
          <w:szCs w:val="24"/>
        </w:rPr>
        <w:t>When on duty teams are to supply at least the following personnel:</w:t>
      </w:r>
    </w:p>
    <w:p w14:paraId="57FE61B1" w14:textId="77777777" w:rsidR="00133B8C" w:rsidRPr="00956466" w:rsidRDefault="00133B8C">
      <w:pPr>
        <w:pStyle w:val="BodyText3"/>
        <w:numPr>
          <w:ilvl w:val="0"/>
          <w:numId w:val="2"/>
        </w:numPr>
        <w:spacing w:after="120"/>
        <w:rPr>
          <w:rFonts w:asciiTheme="minorHAnsi" w:hAnsiTheme="minorHAnsi" w:cstheme="minorHAnsi"/>
          <w:color w:val="000000"/>
          <w:sz w:val="24"/>
          <w:szCs w:val="24"/>
        </w:rPr>
      </w:pPr>
      <w:r w:rsidRPr="00956466">
        <w:rPr>
          <w:rFonts w:asciiTheme="minorHAnsi" w:hAnsiTheme="minorHAnsi" w:cstheme="minorHAnsi"/>
          <w:color w:val="000000"/>
          <w:sz w:val="24"/>
          <w:szCs w:val="24"/>
        </w:rPr>
        <w:t xml:space="preserve">3 persons for score bench duty (score keeper, time-keeper and 24 second operator). </w:t>
      </w:r>
    </w:p>
    <w:p w14:paraId="57FE61B2" w14:textId="77777777" w:rsidR="00133B8C" w:rsidRPr="00956466" w:rsidRDefault="00133B8C">
      <w:pPr>
        <w:pStyle w:val="BodyText3"/>
        <w:numPr>
          <w:ilvl w:val="0"/>
          <w:numId w:val="2"/>
        </w:numPr>
        <w:spacing w:after="120"/>
        <w:rPr>
          <w:rFonts w:asciiTheme="minorHAnsi" w:hAnsiTheme="minorHAnsi" w:cstheme="minorHAnsi"/>
          <w:color w:val="000000"/>
          <w:sz w:val="24"/>
          <w:szCs w:val="24"/>
        </w:rPr>
      </w:pPr>
      <w:r w:rsidRPr="00956466">
        <w:rPr>
          <w:rFonts w:asciiTheme="minorHAnsi" w:hAnsiTheme="minorHAnsi" w:cstheme="minorHAnsi"/>
          <w:color w:val="000000"/>
          <w:sz w:val="24"/>
          <w:szCs w:val="24"/>
        </w:rPr>
        <w:t>Teams must also be prepared to supply 2 capable referees for every game they are responsible for duty. Where ‘official’ referees have been appointed to a game this will be notified on the Basketball Otago Noticeboard on the day of the game.</w:t>
      </w:r>
      <w:r w:rsidR="002017CF" w:rsidRPr="00956466">
        <w:rPr>
          <w:rFonts w:asciiTheme="minorHAnsi" w:hAnsiTheme="minorHAnsi" w:cstheme="minorHAnsi"/>
          <w:color w:val="000000"/>
          <w:sz w:val="24"/>
          <w:szCs w:val="24"/>
          <w:lang w:eastAsia="zh-HK"/>
        </w:rPr>
        <w:t xml:space="preserve"> </w:t>
      </w:r>
    </w:p>
    <w:p w14:paraId="57FE61B3" w14:textId="77777777" w:rsidR="00133B8C" w:rsidRPr="00A444D1" w:rsidRDefault="00212198"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Duty Forfeit. </w:t>
      </w:r>
      <w:r w:rsidR="00133B8C" w:rsidRPr="00956466">
        <w:rPr>
          <w:rFonts w:asciiTheme="minorHAnsi" w:hAnsiTheme="minorHAnsi" w:cstheme="minorHAnsi"/>
          <w:color w:val="000000"/>
          <w:szCs w:val="24"/>
          <w:lang w:val="en-US"/>
        </w:rPr>
        <w:t xml:space="preserve">Teams that fail to carry out their scheduled duty and/or fail to provide 2 persons capable of refereeing - will </w:t>
      </w:r>
      <w:r w:rsidR="00133B8C" w:rsidRPr="00A444D1">
        <w:rPr>
          <w:rFonts w:asciiTheme="minorHAnsi" w:hAnsiTheme="minorHAnsi" w:cstheme="minorHAnsi"/>
          <w:color w:val="000000"/>
          <w:szCs w:val="24"/>
          <w:lang w:val="en-US"/>
        </w:rPr>
        <w:t>incur a fine of $</w:t>
      </w:r>
      <w:r w:rsidR="007D7453" w:rsidRPr="00A444D1">
        <w:rPr>
          <w:rFonts w:asciiTheme="minorHAnsi" w:hAnsiTheme="minorHAnsi" w:cstheme="minorHAnsi"/>
          <w:color w:val="000000"/>
          <w:szCs w:val="24"/>
          <w:lang w:val="en-US"/>
        </w:rPr>
        <w:t>1</w:t>
      </w:r>
      <w:r w:rsidR="007C7A18" w:rsidRPr="00A444D1">
        <w:rPr>
          <w:rFonts w:asciiTheme="minorHAnsi" w:hAnsiTheme="minorHAnsi" w:cstheme="minorHAnsi"/>
          <w:color w:val="000000"/>
          <w:szCs w:val="24"/>
          <w:lang w:val="en-US"/>
        </w:rPr>
        <w:t xml:space="preserve">50 plus they </w:t>
      </w:r>
      <w:r w:rsidR="00112AC1" w:rsidRPr="00A444D1">
        <w:rPr>
          <w:rFonts w:asciiTheme="minorHAnsi" w:hAnsiTheme="minorHAnsi" w:cstheme="minorHAnsi"/>
          <w:color w:val="000000"/>
          <w:szCs w:val="24"/>
          <w:lang w:val="en-US"/>
        </w:rPr>
        <w:t>may</w:t>
      </w:r>
      <w:r w:rsidR="007C7A18" w:rsidRPr="00A444D1">
        <w:rPr>
          <w:rFonts w:asciiTheme="minorHAnsi" w:hAnsiTheme="minorHAnsi" w:cstheme="minorHAnsi"/>
          <w:color w:val="000000"/>
          <w:szCs w:val="24"/>
          <w:lang w:val="en-US"/>
        </w:rPr>
        <w:t xml:space="preserve"> forfeit the game that day.</w:t>
      </w:r>
    </w:p>
    <w:p w14:paraId="57FE61B4" w14:textId="77777777" w:rsidR="00133B8C" w:rsidRPr="00956466"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Such fines must be paid </w:t>
      </w:r>
      <w:r w:rsidR="00F642E7" w:rsidRPr="00956466">
        <w:rPr>
          <w:rFonts w:asciiTheme="minorHAnsi" w:hAnsiTheme="minorHAnsi" w:cstheme="minorHAnsi"/>
          <w:color w:val="000000"/>
          <w:szCs w:val="24"/>
          <w:lang w:val="en-US"/>
        </w:rPr>
        <w:t>prior to the team playing their next scheduled game</w:t>
      </w:r>
      <w:r w:rsidRPr="00956466">
        <w:rPr>
          <w:rFonts w:asciiTheme="minorHAnsi" w:hAnsiTheme="minorHAnsi" w:cstheme="minorHAnsi"/>
          <w:color w:val="000000"/>
          <w:szCs w:val="24"/>
          <w:lang w:val="en-US"/>
        </w:rPr>
        <w:t xml:space="preserve">. </w:t>
      </w:r>
      <w:r w:rsidR="00F642E7" w:rsidRPr="00956466">
        <w:rPr>
          <w:rFonts w:asciiTheme="minorHAnsi" w:hAnsiTheme="minorHAnsi" w:cstheme="minorHAnsi"/>
          <w:color w:val="000000"/>
          <w:szCs w:val="24"/>
          <w:lang w:val="en-US"/>
        </w:rPr>
        <w:t xml:space="preserve">Teams will </w:t>
      </w:r>
      <w:proofErr w:type="gramStart"/>
      <w:r w:rsidR="00F642E7" w:rsidRPr="00956466">
        <w:rPr>
          <w:rFonts w:asciiTheme="minorHAnsi" w:hAnsiTheme="minorHAnsi" w:cstheme="minorHAnsi"/>
          <w:color w:val="000000"/>
          <w:szCs w:val="24"/>
          <w:lang w:val="en-US"/>
        </w:rPr>
        <w:t>emailed</w:t>
      </w:r>
      <w:proofErr w:type="gramEnd"/>
      <w:r w:rsidR="00F642E7" w:rsidRPr="00956466">
        <w:rPr>
          <w:rFonts w:asciiTheme="minorHAnsi" w:hAnsiTheme="minorHAnsi" w:cstheme="minorHAnsi"/>
          <w:color w:val="000000"/>
          <w:szCs w:val="24"/>
          <w:lang w:val="en-US"/>
        </w:rPr>
        <w:t xml:space="preserve"> </w:t>
      </w:r>
      <w:r w:rsidR="008A28E5" w:rsidRPr="00956466">
        <w:rPr>
          <w:rFonts w:asciiTheme="minorHAnsi" w:hAnsiTheme="minorHAnsi" w:cstheme="minorHAnsi"/>
          <w:color w:val="000000"/>
          <w:szCs w:val="24"/>
          <w:lang w:val="en-US"/>
        </w:rPr>
        <w:t>notification</w:t>
      </w:r>
      <w:r w:rsidR="00F642E7" w:rsidRPr="00956466">
        <w:rPr>
          <w:rFonts w:asciiTheme="minorHAnsi" w:hAnsiTheme="minorHAnsi" w:cstheme="minorHAnsi"/>
          <w:color w:val="000000"/>
          <w:szCs w:val="24"/>
          <w:lang w:val="en-US"/>
        </w:rPr>
        <w:t xml:space="preserve"> of all fines and invoiced within the next two working days. </w:t>
      </w:r>
      <w:r w:rsidRPr="00956466">
        <w:rPr>
          <w:rFonts w:asciiTheme="minorHAnsi" w:hAnsiTheme="minorHAnsi" w:cstheme="minorHAnsi"/>
          <w:color w:val="000000"/>
          <w:szCs w:val="24"/>
          <w:lang w:val="en-US"/>
        </w:rPr>
        <w:t xml:space="preserve">If not paid, the Basketball Otago Competitions </w:t>
      </w:r>
      <w:r w:rsidR="00F642E7" w:rsidRPr="00956466">
        <w:rPr>
          <w:rFonts w:asciiTheme="minorHAnsi" w:hAnsiTheme="minorHAnsi" w:cstheme="minorHAnsi"/>
          <w:color w:val="000000"/>
          <w:szCs w:val="24"/>
          <w:lang w:val="en-US"/>
        </w:rPr>
        <w:t xml:space="preserve">Manager </w:t>
      </w:r>
      <w:r w:rsidRPr="00956466">
        <w:rPr>
          <w:rFonts w:asciiTheme="minorHAnsi" w:hAnsiTheme="minorHAnsi" w:cstheme="minorHAnsi"/>
          <w:color w:val="000000"/>
          <w:szCs w:val="24"/>
          <w:lang w:val="en-US"/>
        </w:rPr>
        <w:t>reserves the right to disqualify the team</w:t>
      </w:r>
      <w:r w:rsidR="00F642E7" w:rsidRPr="00956466">
        <w:rPr>
          <w:rFonts w:asciiTheme="minorHAnsi" w:hAnsiTheme="minorHAnsi" w:cstheme="minorHAnsi"/>
          <w:color w:val="000000"/>
          <w:szCs w:val="24"/>
          <w:lang w:val="en-US"/>
        </w:rPr>
        <w:t>/</w:t>
      </w:r>
      <w:r w:rsidRPr="00956466">
        <w:rPr>
          <w:rFonts w:asciiTheme="minorHAnsi" w:hAnsiTheme="minorHAnsi" w:cstheme="minorHAnsi"/>
          <w:color w:val="000000"/>
          <w:szCs w:val="24"/>
          <w:lang w:val="en-US"/>
        </w:rPr>
        <w:t xml:space="preserve">s from </w:t>
      </w:r>
      <w:r w:rsidR="00312406" w:rsidRPr="00956466">
        <w:rPr>
          <w:rFonts w:asciiTheme="minorHAnsi" w:hAnsiTheme="minorHAnsi" w:cstheme="minorHAnsi"/>
          <w:color w:val="000000"/>
          <w:szCs w:val="24"/>
          <w:lang w:val="en-US"/>
        </w:rPr>
        <w:t>any</w:t>
      </w:r>
      <w:r w:rsidR="00F642E7" w:rsidRPr="00956466">
        <w:rPr>
          <w:rFonts w:asciiTheme="minorHAnsi" w:hAnsiTheme="minorHAnsi" w:cstheme="minorHAnsi"/>
          <w:color w:val="000000"/>
          <w:szCs w:val="24"/>
          <w:lang w:val="en-US"/>
        </w:rPr>
        <w:t xml:space="preserve">/all </w:t>
      </w:r>
      <w:r w:rsidRPr="00956466">
        <w:rPr>
          <w:rFonts w:asciiTheme="minorHAnsi" w:hAnsiTheme="minorHAnsi" w:cstheme="minorHAnsi"/>
          <w:color w:val="000000"/>
          <w:szCs w:val="24"/>
          <w:lang w:val="en-US"/>
        </w:rPr>
        <w:t>games.</w:t>
      </w:r>
    </w:p>
    <w:p w14:paraId="57FE61B5" w14:textId="7DEE79D5" w:rsidR="00133B8C" w:rsidRDefault="00133B8C" w:rsidP="00CE4E32">
      <w:pPr>
        <w:numPr>
          <w:ilvl w:val="1"/>
          <w:numId w:val="9"/>
        </w:numPr>
        <w:autoSpaceDE w:val="0"/>
        <w:autoSpaceDN w:val="0"/>
        <w:adjustRightInd w:val="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lastRenderedPageBreak/>
        <w:t xml:space="preserve">If a team </w:t>
      </w:r>
      <w:r w:rsidRPr="001B1D37">
        <w:rPr>
          <w:rFonts w:asciiTheme="minorHAnsi" w:hAnsiTheme="minorHAnsi" w:cstheme="minorHAnsi"/>
          <w:color w:val="000000"/>
          <w:szCs w:val="24"/>
          <w:lang w:val="en-US"/>
        </w:rPr>
        <w:t xml:space="preserve">has </w:t>
      </w:r>
      <w:r w:rsidR="00D860BE" w:rsidRPr="001B1D37">
        <w:rPr>
          <w:rFonts w:asciiTheme="minorHAnsi" w:hAnsiTheme="minorHAnsi" w:cstheme="minorHAnsi"/>
          <w:color w:val="000000"/>
          <w:szCs w:val="24"/>
          <w:lang w:val="en-US"/>
        </w:rPr>
        <w:t>three or more</w:t>
      </w:r>
      <w:r w:rsidR="003701AB" w:rsidRPr="001B1D37">
        <w:rPr>
          <w:rFonts w:asciiTheme="minorHAnsi" w:hAnsiTheme="minorHAnsi" w:cstheme="minorHAnsi"/>
          <w:color w:val="000000"/>
          <w:szCs w:val="24"/>
          <w:lang w:val="en-US"/>
        </w:rPr>
        <w:t xml:space="preserve"> (3) duty</w:t>
      </w:r>
      <w:r w:rsidR="003701AB" w:rsidRPr="00956466">
        <w:rPr>
          <w:rFonts w:asciiTheme="minorHAnsi" w:hAnsiTheme="minorHAnsi" w:cstheme="minorHAnsi"/>
          <w:color w:val="000000"/>
          <w:szCs w:val="24"/>
          <w:lang w:val="en-US"/>
        </w:rPr>
        <w:t>/game defaults</w:t>
      </w:r>
      <w:r w:rsidR="005B47E2" w:rsidRPr="00956466">
        <w:rPr>
          <w:rFonts w:asciiTheme="minorHAnsi" w:hAnsiTheme="minorHAnsi" w:cstheme="minorHAnsi"/>
          <w:color w:val="000000"/>
          <w:szCs w:val="24"/>
          <w:lang w:val="en-US"/>
        </w:rPr>
        <w:t>/forfeits</w:t>
      </w:r>
      <w:r w:rsidR="003701AB" w:rsidRPr="00956466">
        <w:rPr>
          <w:rFonts w:asciiTheme="minorHAnsi" w:hAnsiTheme="minorHAnsi" w:cstheme="minorHAnsi"/>
          <w:color w:val="000000"/>
          <w:szCs w:val="24"/>
          <w:lang w:val="en-US"/>
        </w:rPr>
        <w:t xml:space="preserve"> in total </w:t>
      </w:r>
      <w:r w:rsidR="00D860BE">
        <w:rPr>
          <w:rFonts w:asciiTheme="minorHAnsi" w:hAnsiTheme="minorHAnsi" w:cstheme="minorHAnsi"/>
          <w:color w:val="000000"/>
          <w:szCs w:val="24"/>
          <w:lang w:val="en-US"/>
        </w:rPr>
        <w:t xml:space="preserve">over the season </w:t>
      </w:r>
      <w:r w:rsidRPr="00956466">
        <w:rPr>
          <w:rFonts w:asciiTheme="minorHAnsi" w:hAnsiTheme="minorHAnsi" w:cstheme="minorHAnsi"/>
          <w:color w:val="000000"/>
          <w:szCs w:val="24"/>
          <w:lang w:val="en-US"/>
        </w:rPr>
        <w:t xml:space="preserve">they may be withdrawn from the competition at the Competition </w:t>
      </w:r>
      <w:r w:rsidR="00312406" w:rsidRPr="00956466">
        <w:rPr>
          <w:rFonts w:asciiTheme="minorHAnsi" w:hAnsiTheme="minorHAnsi" w:cstheme="minorHAnsi"/>
          <w:color w:val="000000"/>
          <w:szCs w:val="24"/>
          <w:lang w:val="en-US"/>
        </w:rPr>
        <w:t xml:space="preserve">Manager’s </w:t>
      </w:r>
      <w:r w:rsidRPr="00956466">
        <w:rPr>
          <w:rFonts w:asciiTheme="minorHAnsi" w:hAnsiTheme="minorHAnsi" w:cstheme="minorHAnsi"/>
          <w:color w:val="000000"/>
          <w:szCs w:val="24"/>
          <w:lang w:val="en-US"/>
        </w:rPr>
        <w:t>discretion.</w:t>
      </w:r>
    </w:p>
    <w:p w14:paraId="40C4E826" w14:textId="0429A9D3" w:rsidR="00681F48" w:rsidRPr="00956466" w:rsidRDefault="00681F48" w:rsidP="00CE4E32">
      <w:pPr>
        <w:numPr>
          <w:ilvl w:val="1"/>
          <w:numId w:val="9"/>
        </w:numPr>
        <w:autoSpaceDE w:val="0"/>
        <w:autoSpaceDN w:val="0"/>
        <w:adjustRightInd w:val="0"/>
        <w:jc w:val="both"/>
        <w:rPr>
          <w:rFonts w:asciiTheme="minorHAnsi" w:hAnsiTheme="minorHAnsi" w:cstheme="minorHAnsi"/>
          <w:color w:val="000000"/>
          <w:szCs w:val="24"/>
          <w:lang w:val="en-US"/>
        </w:rPr>
      </w:pPr>
      <w:r w:rsidRPr="00DE6127">
        <w:rPr>
          <w:rFonts w:ascii="Calibri" w:hAnsi="Calibri"/>
          <w:color w:val="000000"/>
          <w:szCs w:val="24"/>
          <w:highlight w:val="yellow"/>
          <w:lang w:val="en-US"/>
        </w:rPr>
        <w:t xml:space="preserve">Any game that starts and is abandoned due to circumstances outside of the teams control (weather </w:t>
      </w:r>
      <w:proofErr w:type="spellStart"/>
      <w:r w:rsidRPr="00DE6127">
        <w:rPr>
          <w:rFonts w:ascii="Calibri" w:hAnsi="Calibri"/>
          <w:color w:val="000000"/>
          <w:szCs w:val="24"/>
          <w:highlight w:val="yellow"/>
          <w:lang w:val="en-US"/>
        </w:rPr>
        <w:t>etc</w:t>
      </w:r>
      <w:proofErr w:type="spellEnd"/>
      <w:r w:rsidRPr="00DE6127">
        <w:rPr>
          <w:rFonts w:ascii="Calibri" w:hAnsi="Calibri"/>
          <w:color w:val="000000"/>
          <w:szCs w:val="24"/>
          <w:highlight w:val="yellow"/>
          <w:lang w:val="en-US"/>
        </w:rPr>
        <w:t xml:space="preserve">) will be recorded and no result and rescheduled with only players on the score sheet able to play. This is unless the game is in the second half and the result is out of doubt. (+30 points diff). Only the </w:t>
      </w:r>
      <w:r>
        <w:rPr>
          <w:rFonts w:ascii="Calibri" w:hAnsi="Calibri"/>
          <w:color w:val="000000"/>
          <w:szCs w:val="24"/>
          <w:highlight w:val="yellow"/>
          <w:lang w:val="en-US"/>
        </w:rPr>
        <w:t>C</w:t>
      </w:r>
      <w:r w:rsidRPr="00DE6127">
        <w:rPr>
          <w:rFonts w:ascii="Calibri" w:hAnsi="Calibri"/>
          <w:color w:val="000000"/>
          <w:szCs w:val="24"/>
          <w:highlight w:val="yellow"/>
          <w:lang w:val="en-US"/>
        </w:rPr>
        <w:t>ompetitions Manager and Venue Controller can make the call to abandon a game, this will only be considered if player safety is in risk.</w:t>
      </w:r>
    </w:p>
    <w:p w14:paraId="57FE61B6" w14:textId="77777777" w:rsidR="00133B8C" w:rsidRPr="00956466" w:rsidRDefault="00133B8C">
      <w:pPr>
        <w:autoSpaceDE w:val="0"/>
        <w:autoSpaceDN w:val="0"/>
        <w:adjustRightInd w:val="0"/>
        <w:jc w:val="both"/>
        <w:rPr>
          <w:rFonts w:asciiTheme="minorHAnsi" w:hAnsiTheme="minorHAnsi" w:cstheme="minorHAnsi"/>
          <w:color w:val="FFFFFF"/>
          <w:szCs w:val="24"/>
          <w:lang w:val="en-US"/>
        </w:rPr>
      </w:pPr>
      <w:r w:rsidRPr="00956466">
        <w:rPr>
          <w:rFonts w:asciiTheme="minorHAnsi" w:hAnsiTheme="minorHAnsi" w:cstheme="minorHAnsi"/>
          <w:color w:val="FFFFFF"/>
          <w:szCs w:val="24"/>
          <w:lang w:val="en-US"/>
        </w:rPr>
        <w:t>6istration</w:t>
      </w:r>
    </w:p>
    <w:p w14:paraId="57FE61B7" w14:textId="77777777" w:rsidR="00133B8C" w:rsidRPr="00956466" w:rsidRDefault="00133B8C" w:rsidP="00212198">
      <w:pPr>
        <w:pStyle w:val="ListParagraph"/>
        <w:numPr>
          <w:ilvl w:val="0"/>
          <w:numId w:val="9"/>
        </w:numPr>
        <w:rPr>
          <w:rFonts w:asciiTheme="minorHAnsi" w:hAnsiTheme="minorHAnsi" w:cstheme="minorHAnsi"/>
          <w:b/>
          <w:szCs w:val="24"/>
        </w:rPr>
      </w:pPr>
      <w:r w:rsidRPr="00956466">
        <w:rPr>
          <w:rFonts w:asciiTheme="minorHAnsi" w:hAnsiTheme="minorHAnsi" w:cstheme="minorHAnsi"/>
          <w:b/>
          <w:szCs w:val="24"/>
        </w:rPr>
        <w:t>Registration</w:t>
      </w:r>
    </w:p>
    <w:p w14:paraId="57FE61B8" w14:textId="77777777" w:rsidR="00BB0DC2" w:rsidRPr="00956466" w:rsidRDefault="00BB0DC2" w:rsidP="00BB0DC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Each team is required to complete a registration sheet detailing the full name, date of birth, gender and nationality.</w:t>
      </w:r>
    </w:p>
    <w:p w14:paraId="57FE61B9" w14:textId="77777777" w:rsidR="00133B8C" w:rsidRPr="00956466"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Such completed registration sheet must be forwarded to the Competition </w:t>
      </w:r>
      <w:r w:rsidR="00600760" w:rsidRPr="00956466">
        <w:rPr>
          <w:rFonts w:asciiTheme="minorHAnsi" w:hAnsiTheme="minorHAnsi" w:cstheme="minorHAnsi"/>
          <w:color w:val="000000"/>
          <w:szCs w:val="24"/>
          <w:lang w:val="en-US"/>
        </w:rPr>
        <w:t xml:space="preserve">Manager </w:t>
      </w:r>
      <w:r w:rsidRPr="00956466">
        <w:rPr>
          <w:rFonts w:asciiTheme="minorHAnsi" w:hAnsiTheme="minorHAnsi" w:cstheme="minorHAnsi"/>
          <w:color w:val="000000"/>
          <w:szCs w:val="24"/>
          <w:lang w:val="en-US"/>
        </w:rPr>
        <w:t>by the date set by them.</w:t>
      </w:r>
    </w:p>
    <w:p w14:paraId="57FE61BA" w14:textId="77777777" w:rsidR="002017CF" w:rsidRPr="00956466" w:rsidRDefault="002017CF" w:rsidP="00CE4E32">
      <w:pPr>
        <w:numPr>
          <w:ilvl w:val="1"/>
          <w:numId w:val="9"/>
        </w:numPr>
        <w:autoSpaceDE w:val="0"/>
        <w:autoSpaceDN w:val="0"/>
        <w:adjustRightInd w:val="0"/>
        <w:spacing w:after="120"/>
        <w:jc w:val="both"/>
        <w:rPr>
          <w:rFonts w:asciiTheme="minorHAnsi" w:hAnsiTheme="minorHAnsi" w:cstheme="minorHAnsi"/>
          <w:szCs w:val="24"/>
          <w:lang w:val="en-US" w:eastAsia="zh-HK"/>
        </w:rPr>
      </w:pPr>
      <w:r w:rsidRPr="00956466">
        <w:rPr>
          <w:rFonts w:asciiTheme="minorHAnsi" w:hAnsiTheme="minorHAnsi" w:cstheme="minorHAnsi"/>
          <w:szCs w:val="24"/>
          <w:lang w:val="en-US" w:eastAsia="zh-HK"/>
        </w:rPr>
        <w:t xml:space="preserve">The </w:t>
      </w:r>
      <w:r w:rsidR="00512BA9" w:rsidRPr="00956466">
        <w:rPr>
          <w:rFonts w:asciiTheme="minorHAnsi" w:hAnsiTheme="minorHAnsi" w:cstheme="minorHAnsi"/>
          <w:szCs w:val="24"/>
          <w:lang w:val="en-US" w:eastAsia="zh-HK"/>
        </w:rPr>
        <w:t>Wom</w:t>
      </w:r>
      <w:r w:rsidRPr="00956466">
        <w:rPr>
          <w:rFonts w:asciiTheme="minorHAnsi" w:hAnsiTheme="minorHAnsi" w:cstheme="minorHAnsi"/>
          <w:szCs w:val="24"/>
          <w:lang w:val="en-US" w:eastAsia="zh-HK"/>
        </w:rPr>
        <w:t xml:space="preserve">ens Club Competition is limited to anyone aged 16 years old at the start of the season or reaching the age of 16 years old during the season.  Exemptions may be applied for to the Competitions Manager, who in conjunction with the Competitions </w:t>
      </w:r>
      <w:r w:rsidR="00354163" w:rsidRPr="00956466">
        <w:rPr>
          <w:rFonts w:asciiTheme="minorHAnsi" w:hAnsiTheme="minorHAnsi" w:cstheme="minorHAnsi"/>
          <w:szCs w:val="24"/>
          <w:lang w:val="en-US" w:eastAsia="zh-HK"/>
        </w:rPr>
        <w:t>Committee</w:t>
      </w:r>
      <w:r w:rsidRPr="00956466">
        <w:rPr>
          <w:rFonts w:asciiTheme="minorHAnsi" w:hAnsiTheme="minorHAnsi" w:cstheme="minorHAnsi"/>
          <w:szCs w:val="24"/>
          <w:lang w:val="en-US" w:eastAsia="zh-HK"/>
        </w:rPr>
        <w:t xml:space="preserve"> will </w:t>
      </w:r>
      <w:r w:rsidR="00354163" w:rsidRPr="00956466">
        <w:rPr>
          <w:rFonts w:asciiTheme="minorHAnsi" w:hAnsiTheme="minorHAnsi" w:cstheme="minorHAnsi"/>
          <w:szCs w:val="24"/>
          <w:lang w:val="en-US" w:eastAsia="zh-HK"/>
        </w:rPr>
        <w:t xml:space="preserve">reasonably consider every application on the merit of the under-aged </w:t>
      </w:r>
      <w:r w:rsidR="00D4563B" w:rsidRPr="00956466">
        <w:rPr>
          <w:rFonts w:asciiTheme="minorHAnsi" w:hAnsiTheme="minorHAnsi" w:cstheme="minorHAnsi"/>
          <w:szCs w:val="24"/>
          <w:lang w:val="en-US" w:eastAsia="zh-HK"/>
        </w:rPr>
        <w:t>player</w:t>
      </w:r>
      <w:r w:rsidR="00512BA9" w:rsidRPr="00956466">
        <w:rPr>
          <w:rFonts w:asciiTheme="minorHAnsi" w:hAnsiTheme="minorHAnsi" w:cstheme="minorHAnsi"/>
          <w:szCs w:val="24"/>
          <w:lang w:val="en-US" w:eastAsia="zh-HK"/>
        </w:rPr>
        <w:t>.</w:t>
      </w:r>
    </w:p>
    <w:p w14:paraId="57FE61BB" w14:textId="77777777" w:rsidR="00133B8C" w:rsidRPr="00A444D1"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If any player is inadvertently registered for two (2) </w:t>
      </w:r>
      <w:proofErr w:type="gramStart"/>
      <w:r w:rsidRPr="00956466">
        <w:rPr>
          <w:rFonts w:asciiTheme="minorHAnsi" w:hAnsiTheme="minorHAnsi" w:cstheme="minorHAnsi"/>
          <w:color w:val="000000"/>
          <w:szCs w:val="24"/>
          <w:lang w:val="en-US"/>
        </w:rPr>
        <w:t>clubs</w:t>
      </w:r>
      <w:proofErr w:type="gramEnd"/>
      <w:r w:rsidRPr="00956466">
        <w:rPr>
          <w:rFonts w:asciiTheme="minorHAnsi" w:hAnsiTheme="minorHAnsi" w:cstheme="minorHAnsi"/>
          <w:color w:val="000000"/>
          <w:szCs w:val="24"/>
          <w:lang w:val="en-US"/>
        </w:rPr>
        <w:t xml:space="preserve"> they will be deemed to be registered for the club they </w:t>
      </w:r>
      <w:r w:rsidR="00524C3C" w:rsidRPr="00956466">
        <w:rPr>
          <w:rFonts w:asciiTheme="minorHAnsi" w:hAnsiTheme="minorHAnsi" w:cstheme="minorHAnsi"/>
          <w:color w:val="000000"/>
          <w:szCs w:val="24"/>
          <w:lang w:val="en-US"/>
        </w:rPr>
        <w:t xml:space="preserve">played for in the proceeding competition. If this is not </w:t>
      </w:r>
      <w:proofErr w:type="gramStart"/>
      <w:r w:rsidR="00524C3C" w:rsidRPr="00956466">
        <w:rPr>
          <w:rFonts w:asciiTheme="minorHAnsi" w:hAnsiTheme="minorHAnsi" w:cstheme="minorHAnsi"/>
          <w:color w:val="000000"/>
          <w:szCs w:val="24"/>
          <w:lang w:val="en-US"/>
        </w:rPr>
        <w:t>applicable</w:t>
      </w:r>
      <w:proofErr w:type="gramEnd"/>
      <w:r w:rsidR="00524C3C" w:rsidRPr="00956466">
        <w:rPr>
          <w:rFonts w:asciiTheme="minorHAnsi" w:hAnsiTheme="minorHAnsi" w:cstheme="minorHAnsi"/>
          <w:color w:val="000000"/>
          <w:szCs w:val="24"/>
          <w:lang w:val="en-US"/>
        </w:rPr>
        <w:t xml:space="preserve"> then they will be </w:t>
      </w:r>
      <w:r w:rsidR="00524C3C" w:rsidRPr="00A444D1">
        <w:rPr>
          <w:rFonts w:asciiTheme="minorHAnsi" w:hAnsiTheme="minorHAnsi" w:cstheme="minorHAnsi"/>
          <w:color w:val="000000"/>
          <w:szCs w:val="24"/>
          <w:lang w:val="en-US"/>
        </w:rPr>
        <w:t>deemed to be registered for the first club they play for.</w:t>
      </w:r>
    </w:p>
    <w:p w14:paraId="57FE61BC" w14:textId="77777777" w:rsidR="00B42446" w:rsidRPr="00A444D1" w:rsidRDefault="00B42446" w:rsidP="00B42446">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A444D1">
        <w:rPr>
          <w:rFonts w:asciiTheme="minorHAnsi" w:hAnsiTheme="minorHAnsi" w:cstheme="minorHAnsi"/>
          <w:color w:val="000000"/>
          <w:szCs w:val="24"/>
          <w:lang w:val="en-US"/>
        </w:rPr>
        <w:t>A Player may be registered during the playing season provided:</w:t>
      </w:r>
    </w:p>
    <w:p w14:paraId="57FE61BD" w14:textId="77777777" w:rsidR="00005F39" w:rsidRPr="00A444D1" w:rsidRDefault="00005F39" w:rsidP="00005F39">
      <w:pPr>
        <w:numPr>
          <w:ilvl w:val="0"/>
          <w:numId w:val="14"/>
        </w:numPr>
        <w:autoSpaceDE w:val="0"/>
        <w:autoSpaceDN w:val="0"/>
        <w:adjustRightInd w:val="0"/>
        <w:spacing w:after="120"/>
        <w:jc w:val="both"/>
        <w:rPr>
          <w:rFonts w:asciiTheme="minorHAnsi" w:hAnsiTheme="minorHAnsi" w:cstheme="minorHAnsi"/>
          <w:color w:val="000000"/>
          <w:szCs w:val="24"/>
          <w:lang w:val="en-US"/>
        </w:rPr>
      </w:pPr>
      <w:r w:rsidRPr="00A444D1">
        <w:rPr>
          <w:rFonts w:asciiTheme="minorHAnsi" w:hAnsiTheme="minorHAnsi" w:cstheme="minorHAnsi"/>
          <w:color w:val="000000"/>
          <w:szCs w:val="24"/>
          <w:lang w:val="en-US"/>
        </w:rPr>
        <w:t xml:space="preserve">The </w:t>
      </w:r>
      <w:r w:rsidRPr="00A444D1">
        <w:rPr>
          <w:rFonts w:asciiTheme="minorHAnsi" w:hAnsiTheme="minorHAnsi"/>
          <w:color w:val="000000"/>
          <w:szCs w:val="24"/>
          <w:lang w:val="en-US"/>
        </w:rPr>
        <w:t xml:space="preserve">New Player Registration form is sent to BBO and received by the Competitions Manager at least 24 hours prior to playing in </w:t>
      </w:r>
      <w:r w:rsidR="00112AC1" w:rsidRPr="00A444D1">
        <w:rPr>
          <w:rFonts w:asciiTheme="minorHAnsi" w:hAnsiTheme="minorHAnsi"/>
          <w:color w:val="000000"/>
          <w:szCs w:val="24"/>
          <w:lang w:val="en-US"/>
        </w:rPr>
        <w:t>their</w:t>
      </w:r>
      <w:r w:rsidRPr="00A444D1">
        <w:rPr>
          <w:rFonts w:asciiTheme="minorHAnsi" w:hAnsiTheme="minorHAnsi"/>
          <w:color w:val="000000"/>
          <w:szCs w:val="24"/>
          <w:lang w:val="en-US"/>
        </w:rPr>
        <w:t xml:space="preserve"> first game</w:t>
      </w:r>
      <w:r w:rsidR="00112AC1" w:rsidRPr="00A444D1">
        <w:rPr>
          <w:rFonts w:asciiTheme="minorHAnsi" w:hAnsiTheme="minorHAnsi"/>
          <w:color w:val="000000"/>
          <w:szCs w:val="24"/>
          <w:lang w:val="en-US"/>
        </w:rPr>
        <w:t>.</w:t>
      </w:r>
    </w:p>
    <w:p w14:paraId="57FE61BE" w14:textId="77777777" w:rsidR="00B42446" w:rsidRPr="00A444D1" w:rsidRDefault="00B42446" w:rsidP="00B42446">
      <w:pPr>
        <w:numPr>
          <w:ilvl w:val="0"/>
          <w:numId w:val="14"/>
        </w:numPr>
        <w:autoSpaceDE w:val="0"/>
        <w:autoSpaceDN w:val="0"/>
        <w:adjustRightInd w:val="0"/>
        <w:spacing w:after="120"/>
        <w:jc w:val="both"/>
        <w:rPr>
          <w:rFonts w:asciiTheme="minorHAnsi" w:hAnsiTheme="minorHAnsi" w:cstheme="minorHAnsi"/>
          <w:color w:val="000000"/>
          <w:szCs w:val="24"/>
          <w:lang w:val="en-US"/>
        </w:rPr>
      </w:pPr>
      <w:r w:rsidRPr="00A444D1">
        <w:rPr>
          <w:rFonts w:asciiTheme="minorHAnsi" w:hAnsiTheme="minorHAnsi" w:cstheme="minorHAnsi"/>
          <w:color w:val="000000"/>
          <w:szCs w:val="24"/>
          <w:lang w:val="en-US"/>
        </w:rPr>
        <w:t>A written clearance from the players previous Club or Association is handed to the Competition Manager or Floor Controller.</w:t>
      </w:r>
    </w:p>
    <w:p w14:paraId="57FE61BF" w14:textId="77777777" w:rsidR="00B42446" w:rsidRPr="00A444D1" w:rsidRDefault="00B42446" w:rsidP="00B42446">
      <w:pPr>
        <w:numPr>
          <w:ilvl w:val="0"/>
          <w:numId w:val="14"/>
        </w:numPr>
        <w:autoSpaceDE w:val="0"/>
        <w:autoSpaceDN w:val="0"/>
        <w:adjustRightInd w:val="0"/>
        <w:spacing w:after="120"/>
        <w:jc w:val="both"/>
        <w:rPr>
          <w:rFonts w:asciiTheme="minorHAnsi" w:hAnsiTheme="minorHAnsi" w:cstheme="minorHAnsi"/>
          <w:color w:val="000000"/>
          <w:szCs w:val="24"/>
          <w:lang w:val="en-US"/>
        </w:rPr>
      </w:pPr>
      <w:r w:rsidRPr="00A444D1">
        <w:rPr>
          <w:rFonts w:asciiTheme="minorHAnsi" w:hAnsiTheme="minorHAnsi" w:cstheme="minorHAnsi"/>
          <w:color w:val="000000"/>
          <w:szCs w:val="24"/>
          <w:lang w:val="en-US"/>
        </w:rPr>
        <w:t>The new registration is highlighted on the score sheet.</w:t>
      </w:r>
    </w:p>
    <w:p w14:paraId="57FE61C0" w14:textId="608183FB" w:rsidR="00354163" w:rsidRPr="00A444D1" w:rsidRDefault="00354163" w:rsidP="00CE4E32">
      <w:pPr>
        <w:numPr>
          <w:ilvl w:val="1"/>
          <w:numId w:val="9"/>
        </w:numPr>
        <w:spacing w:after="120"/>
        <w:rPr>
          <w:rFonts w:asciiTheme="minorHAnsi" w:hAnsiTheme="minorHAnsi" w:cs="Calibri"/>
          <w:szCs w:val="24"/>
          <w:lang w:val="en-US" w:eastAsia="zh-HK"/>
        </w:rPr>
      </w:pPr>
      <w:r w:rsidRPr="00A444D1">
        <w:rPr>
          <w:rFonts w:asciiTheme="minorHAnsi" w:hAnsiTheme="minorHAnsi" w:cs="Calibri"/>
          <w:szCs w:val="24"/>
          <w:lang w:val="en-US"/>
        </w:rPr>
        <w:t xml:space="preserve">Each team will name their squad, of which </w:t>
      </w:r>
      <w:r w:rsidR="008A74F8" w:rsidRPr="00C43430">
        <w:rPr>
          <w:rFonts w:asciiTheme="minorHAnsi" w:hAnsiTheme="minorHAnsi" w:cs="Calibri"/>
          <w:szCs w:val="24"/>
          <w:highlight w:val="yellow"/>
          <w:lang w:val="en-US"/>
        </w:rPr>
        <w:t>3</w:t>
      </w:r>
      <w:r w:rsidRPr="00A444D1">
        <w:rPr>
          <w:rFonts w:asciiTheme="minorHAnsi" w:hAnsiTheme="minorHAnsi" w:cs="Calibri"/>
          <w:szCs w:val="24"/>
          <w:lang w:val="en-US"/>
        </w:rPr>
        <w:t xml:space="preserve"> will be </w:t>
      </w:r>
      <w:r w:rsidR="00D860BE" w:rsidRPr="00A444D1">
        <w:rPr>
          <w:rFonts w:asciiTheme="minorHAnsi" w:hAnsiTheme="minorHAnsi" w:cs="Calibri"/>
          <w:szCs w:val="24"/>
          <w:lang w:val="en-US"/>
        </w:rPr>
        <w:t>able to play up and down</w:t>
      </w:r>
      <w:r w:rsidR="008A74F8">
        <w:rPr>
          <w:rFonts w:asciiTheme="minorHAnsi" w:hAnsiTheme="minorHAnsi" w:cs="Calibri"/>
          <w:szCs w:val="24"/>
          <w:lang w:val="en-US"/>
        </w:rPr>
        <w:t xml:space="preserve">, </w:t>
      </w:r>
      <w:r w:rsidR="008A74F8" w:rsidRPr="00C43430">
        <w:rPr>
          <w:rFonts w:asciiTheme="minorHAnsi" w:hAnsiTheme="minorHAnsi" w:cs="Calibri"/>
          <w:szCs w:val="24"/>
          <w:highlight w:val="yellow"/>
          <w:lang w:val="en-US"/>
        </w:rPr>
        <w:t xml:space="preserve">none of these players </w:t>
      </w:r>
      <w:proofErr w:type="gramStart"/>
      <w:r w:rsidR="008A74F8" w:rsidRPr="00C43430">
        <w:rPr>
          <w:rFonts w:asciiTheme="minorHAnsi" w:hAnsiTheme="minorHAnsi" w:cs="Calibri"/>
          <w:szCs w:val="24"/>
          <w:highlight w:val="yellow"/>
          <w:lang w:val="en-US"/>
        </w:rPr>
        <w:t>are allowed to</w:t>
      </w:r>
      <w:proofErr w:type="gramEnd"/>
      <w:r w:rsidR="008A74F8" w:rsidRPr="00C43430">
        <w:rPr>
          <w:rFonts w:asciiTheme="minorHAnsi" w:hAnsiTheme="minorHAnsi" w:cs="Calibri"/>
          <w:szCs w:val="24"/>
          <w:highlight w:val="yellow"/>
          <w:lang w:val="en-US"/>
        </w:rPr>
        <w:t xml:space="preserve"> be on any WBC Squad, </w:t>
      </w:r>
      <w:r w:rsidR="00C97CFE" w:rsidRPr="00C43430">
        <w:rPr>
          <w:rFonts w:asciiTheme="minorHAnsi" w:hAnsiTheme="minorHAnsi" w:cs="Calibri"/>
          <w:szCs w:val="24"/>
          <w:highlight w:val="yellow"/>
          <w:lang w:val="en-US"/>
        </w:rPr>
        <w:t>the Goldrush coach will name 15players who cannot play down a grade.</w:t>
      </w:r>
    </w:p>
    <w:p w14:paraId="57FE61C1" w14:textId="77777777" w:rsidR="00133B8C" w:rsidRPr="00A444D1" w:rsidRDefault="00133B8C" w:rsidP="00CE4E32">
      <w:pPr>
        <w:numPr>
          <w:ilvl w:val="1"/>
          <w:numId w:val="9"/>
        </w:numPr>
        <w:spacing w:after="120"/>
        <w:rPr>
          <w:rFonts w:asciiTheme="minorHAnsi" w:hAnsiTheme="minorHAnsi" w:cstheme="minorHAnsi"/>
          <w:szCs w:val="24"/>
          <w:lang w:val="en-US"/>
        </w:rPr>
      </w:pPr>
      <w:r w:rsidRPr="00A444D1">
        <w:rPr>
          <w:rFonts w:asciiTheme="minorHAnsi" w:hAnsiTheme="minorHAnsi" w:cstheme="minorHAnsi"/>
          <w:szCs w:val="24"/>
          <w:lang w:val="en-US"/>
        </w:rPr>
        <w:t xml:space="preserve">All players must play at least </w:t>
      </w:r>
      <w:r w:rsidR="00B95CC3" w:rsidRPr="00A444D1">
        <w:rPr>
          <w:rFonts w:asciiTheme="minorHAnsi" w:hAnsiTheme="minorHAnsi" w:cstheme="minorHAnsi"/>
          <w:szCs w:val="24"/>
          <w:lang w:val="en-US"/>
        </w:rPr>
        <w:t>FOUR</w:t>
      </w:r>
      <w:r w:rsidRPr="00A444D1">
        <w:rPr>
          <w:rFonts w:asciiTheme="minorHAnsi" w:hAnsiTheme="minorHAnsi" w:cstheme="minorHAnsi"/>
          <w:szCs w:val="24"/>
          <w:lang w:val="en-US"/>
        </w:rPr>
        <w:t xml:space="preserve"> </w:t>
      </w:r>
      <w:r w:rsidR="00B95CC3" w:rsidRPr="00A444D1">
        <w:rPr>
          <w:rFonts w:asciiTheme="minorHAnsi" w:hAnsiTheme="minorHAnsi" w:cstheme="minorHAnsi"/>
          <w:szCs w:val="24"/>
          <w:lang w:val="en-US"/>
        </w:rPr>
        <w:t xml:space="preserve">(4) </w:t>
      </w:r>
      <w:r w:rsidRPr="00A444D1">
        <w:rPr>
          <w:rFonts w:asciiTheme="minorHAnsi" w:hAnsiTheme="minorHAnsi" w:cstheme="minorHAnsi"/>
          <w:szCs w:val="24"/>
          <w:lang w:val="en-US"/>
        </w:rPr>
        <w:t xml:space="preserve">club games in the current competition to be eligible to take part in </w:t>
      </w:r>
      <w:r w:rsidR="00BB0DC2" w:rsidRPr="00A444D1">
        <w:rPr>
          <w:rFonts w:asciiTheme="minorHAnsi" w:hAnsiTheme="minorHAnsi" w:cstheme="minorHAnsi"/>
          <w:szCs w:val="24"/>
          <w:lang w:val="en-US"/>
        </w:rPr>
        <w:t>play-off games of any description</w:t>
      </w:r>
      <w:r w:rsidRPr="00A444D1">
        <w:rPr>
          <w:rFonts w:asciiTheme="minorHAnsi" w:hAnsiTheme="minorHAnsi" w:cstheme="minorHAnsi"/>
          <w:szCs w:val="24"/>
          <w:lang w:val="en-US"/>
        </w:rPr>
        <w:t xml:space="preserve">. </w:t>
      </w:r>
    </w:p>
    <w:p w14:paraId="57FE61C2" w14:textId="77777777" w:rsidR="00354163" w:rsidRPr="00956466" w:rsidRDefault="00354163" w:rsidP="004F5A8A">
      <w:pPr>
        <w:numPr>
          <w:ilvl w:val="1"/>
          <w:numId w:val="9"/>
        </w:numPr>
        <w:autoSpaceDE w:val="0"/>
        <w:autoSpaceDN w:val="0"/>
        <w:adjustRightInd w:val="0"/>
        <w:spacing w:after="120"/>
        <w:jc w:val="both"/>
        <w:rPr>
          <w:rFonts w:asciiTheme="minorHAnsi" w:hAnsiTheme="minorHAnsi" w:cs="Calibri"/>
          <w:szCs w:val="24"/>
          <w:lang w:val="en-US" w:eastAsia="zh-HK"/>
        </w:rPr>
      </w:pPr>
      <w:r w:rsidRPr="00956466">
        <w:rPr>
          <w:rFonts w:asciiTheme="minorHAnsi" w:hAnsiTheme="minorHAnsi" w:cs="Calibri"/>
          <w:szCs w:val="24"/>
          <w:lang w:val="en-US" w:eastAsia="zh-HK"/>
        </w:rPr>
        <w:t>P</w:t>
      </w:r>
      <w:r w:rsidRPr="00956466">
        <w:rPr>
          <w:rFonts w:asciiTheme="minorHAnsi" w:hAnsiTheme="minorHAnsi" w:cs="Calibri"/>
          <w:szCs w:val="24"/>
          <w:lang w:val="en-US"/>
        </w:rPr>
        <w:t xml:space="preserve">layers are only </w:t>
      </w:r>
      <w:r w:rsidRPr="00956466">
        <w:rPr>
          <w:rFonts w:asciiTheme="minorHAnsi" w:hAnsiTheme="minorHAnsi" w:cs="Calibri"/>
          <w:szCs w:val="24"/>
          <w:lang w:val="en-US" w:eastAsia="zh-HK"/>
        </w:rPr>
        <w:t xml:space="preserve">to be </w:t>
      </w:r>
      <w:r w:rsidRPr="00956466">
        <w:rPr>
          <w:rFonts w:asciiTheme="minorHAnsi" w:hAnsiTheme="minorHAnsi" w:cs="Calibri"/>
          <w:szCs w:val="24"/>
          <w:lang w:val="en-US"/>
        </w:rPr>
        <w:t xml:space="preserve">entered on the score sheet when they </w:t>
      </w:r>
      <w:r w:rsidRPr="00956466">
        <w:rPr>
          <w:rFonts w:asciiTheme="minorHAnsi" w:hAnsiTheme="minorHAnsi" w:cs="Calibri"/>
          <w:szCs w:val="24"/>
          <w:lang w:val="en-US" w:eastAsia="zh-HK"/>
        </w:rPr>
        <w:t xml:space="preserve">are </w:t>
      </w:r>
      <w:proofErr w:type="gramStart"/>
      <w:r w:rsidRPr="00956466">
        <w:rPr>
          <w:rFonts w:asciiTheme="minorHAnsi" w:hAnsiTheme="minorHAnsi" w:cs="Calibri"/>
          <w:szCs w:val="24"/>
          <w:lang w:val="en-US"/>
        </w:rPr>
        <w:t xml:space="preserve">actually </w:t>
      </w:r>
      <w:r w:rsidRPr="00956466">
        <w:rPr>
          <w:rFonts w:asciiTheme="minorHAnsi" w:hAnsiTheme="minorHAnsi" w:cs="Calibri"/>
          <w:szCs w:val="24"/>
          <w:lang w:val="en-US" w:eastAsia="zh-HK"/>
        </w:rPr>
        <w:t>available</w:t>
      </w:r>
      <w:proofErr w:type="gramEnd"/>
      <w:r w:rsidRPr="00956466">
        <w:rPr>
          <w:rFonts w:asciiTheme="minorHAnsi" w:hAnsiTheme="minorHAnsi" w:cs="Calibri"/>
          <w:szCs w:val="24"/>
          <w:lang w:val="en-US" w:eastAsia="zh-HK"/>
        </w:rPr>
        <w:t xml:space="preserve"> to </w:t>
      </w:r>
      <w:r w:rsidRPr="00956466">
        <w:rPr>
          <w:rFonts w:asciiTheme="minorHAnsi" w:hAnsiTheme="minorHAnsi" w:cs="Calibri"/>
          <w:szCs w:val="24"/>
          <w:lang w:val="en-US"/>
        </w:rPr>
        <w:t>play</w:t>
      </w:r>
      <w:r w:rsidRPr="00956466">
        <w:rPr>
          <w:rFonts w:asciiTheme="minorHAnsi" w:hAnsiTheme="minorHAnsi" w:cs="Calibri"/>
          <w:szCs w:val="24"/>
          <w:lang w:val="en-US" w:eastAsia="zh-HK"/>
        </w:rPr>
        <w:t xml:space="preserve"> in a particular game</w:t>
      </w:r>
      <w:r w:rsidRPr="00956466">
        <w:rPr>
          <w:rFonts w:asciiTheme="minorHAnsi" w:hAnsiTheme="minorHAnsi" w:cs="Calibri"/>
          <w:szCs w:val="24"/>
          <w:lang w:val="en-US"/>
        </w:rPr>
        <w:t>.</w:t>
      </w:r>
      <w:r w:rsidRPr="00956466">
        <w:rPr>
          <w:rFonts w:asciiTheme="minorHAnsi" w:hAnsiTheme="minorHAnsi" w:cs="Calibri"/>
          <w:szCs w:val="24"/>
          <w:lang w:val="en-US" w:eastAsia="zh-HK"/>
        </w:rPr>
        <w:t xml:space="preserve">  The recording of players not available to pla</w:t>
      </w:r>
      <w:r w:rsidRPr="00A444D1">
        <w:rPr>
          <w:rFonts w:asciiTheme="minorHAnsi" w:hAnsiTheme="minorHAnsi" w:cs="Calibri"/>
          <w:szCs w:val="24"/>
          <w:lang w:val="en-US" w:eastAsia="zh-HK"/>
        </w:rPr>
        <w:t xml:space="preserve">y may result </w:t>
      </w:r>
      <w:r w:rsidR="00B95CC3" w:rsidRPr="00A444D1">
        <w:rPr>
          <w:rFonts w:ascii="Calibri" w:hAnsi="Calibri"/>
          <w:color w:val="000000"/>
          <w:szCs w:val="24"/>
          <w:lang w:val="en-US"/>
        </w:rPr>
        <w:t>in the game being forfeited.</w:t>
      </w:r>
    </w:p>
    <w:p w14:paraId="57FE61C3" w14:textId="77777777" w:rsidR="00C15726" w:rsidRPr="00956466" w:rsidRDefault="00C15726" w:rsidP="00354163">
      <w:pPr>
        <w:autoSpaceDE w:val="0"/>
        <w:autoSpaceDN w:val="0"/>
        <w:adjustRightInd w:val="0"/>
        <w:spacing w:after="120"/>
        <w:jc w:val="both"/>
        <w:rPr>
          <w:rFonts w:asciiTheme="minorHAnsi" w:hAnsiTheme="minorHAnsi" w:cs="Calibri"/>
          <w:szCs w:val="24"/>
          <w:lang w:val="en-US" w:eastAsia="zh-HK"/>
        </w:rPr>
      </w:pPr>
    </w:p>
    <w:p w14:paraId="57FE61C4" w14:textId="77777777" w:rsidR="00C15726" w:rsidRPr="00956466" w:rsidRDefault="00D4563B" w:rsidP="00D4563B">
      <w:pPr>
        <w:pStyle w:val="Heading1"/>
        <w:numPr>
          <w:ilvl w:val="0"/>
          <w:numId w:val="9"/>
        </w:numPr>
        <w:spacing w:after="120"/>
        <w:jc w:val="both"/>
        <w:rPr>
          <w:rFonts w:asciiTheme="minorHAnsi" w:hAnsiTheme="minorHAnsi" w:cs="Calibri"/>
          <w:b/>
          <w:sz w:val="24"/>
          <w:szCs w:val="24"/>
        </w:rPr>
      </w:pPr>
      <w:r w:rsidRPr="00956466">
        <w:rPr>
          <w:rFonts w:asciiTheme="minorHAnsi" w:hAnsiTheme="minorHAnsi" w:cs="Calibri"/>
          <w:b/>
          <w:sz w:val="24"/>
          <w:szCs w:val="24"/>
          <w:lang w:eastAsia="zh-HK"/>
        </w:rPr>
        <w:t>Re-Grading</w:t>
      </w:r>
    </w:p>
    <w:p w14:paraId="57FE61C5" w14:textId="77777777" w:rsidR="00133B8C" w:rsidRPr="00956466"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A Team/Club may apply in writing to the Competition </w:t>
      </w:r>
      <w:r w:rsidR="00F642E7" w:rsidRPr="00956466">
        <w:rPr>
          <w:rFonts w:asciiTheme="minorHAnsi" w:hAnsiTheme="minorHAnsi" w:cstheme="minorHAnsi"/>
          <w:color w:val="000000"/>
          <w:szCs w:val="24"/>
          <w:lang w:val="en-US"/>
        </w:rPr>
        <w:t xml:space="preserve">Manager </w:t>
      </w:r>
      <w:r w:rsidRPr="00956466">
        <w:rPr>
          <w:rFonts w:asciiTheme="minorHAnsi" w:hAnsiTheme="minorHAnsi" w:cstheme="minorHAnsi"/>
          <w:color w:val="000000"/>
          <w:szCs w:val="24"/>
          <w:lang w:val="en-US"/>
        </w:rPr>
        <w:t xml:space="preserve">for a player to be </w:t>
      </w:r>
      <w:r w:rsidR="00C15726" w:rsidRPr="00956466">
        <w:rPr>
          <w:rFonts w:asciiTheme="minorHAnsi" w:hAnsiTheme="minorHAnsi" w:cstheme="minorHAnsi"/>
          <w:color w:val="000000"/>
          <w:szCs w:val="24"/>
          <w:lang w:val="en-US" w:eastAsia="zh-HK"/>
        </w:rPr>
        <w:t>re-graded</w:t>
      </w:r>
      <w:r w:rsidRPr="00956466">
        <w:rPr>
          <w:rFonts w:asciiTheme="minorHAnsi" w:hAnsiTheme="minorHAnsi" w:cstheme="minorHAnsi"/>
          <w:color w:val="000000"/>
          <w:szCs w:val="24"/>
          <w:lang w:val="en-US"/>
        </w:rPr>
        <w:t xml:space="preserve"> to a lower grade. </w:t>
      </w:r>
    </w:p>
    <w:p w14:paraId="57FE61C6" w14:textId="77777777" w:rsidR="00133B8C" w:rsidRPr="00A444D1"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When a Club has two (2) or more teams in one Grade a player shall </w:t>
      </w:r>
      <w:r w:rsidRPr="00A444D1">
        <w:rPr>
          <w:rFonts w:asciiTheme="minorHAnsi" w:hAnsiTheme="minorHAnsi" w:cstheme="minorHAnsi"/>
          <w:color w:val="000000"/>
          <w:szCs w:val="24"/>
          <w:lang w:val="en-US"/>
        </w:rPr>
        <w:t>not be permitted to play for more than one team within that grade.</w:t>
      </w:r>
    </w:p>
    <w:p w14:paraId="57FE61C7" w14:textId="77777777" w:rsidR="00B22CD1" w:rsidRPr="00A444D1" w:rsidRDefault="00133B8C" w:rsidP="00981456">
      <w:pPr>
        <w:numPr>
          <w:ilvl w:val="1"/>
          <w:numId w:val="9"/>
        </w:numPr>
        <w:autoSpaceDE w:val="0"/>
        <w:autoSpaceDN w:val="0"/>
        <w:adjustRightInd w:val="0"/>
        <w:spacing w:after="120"/>
        <w:jc w:val="both"/>
        <w:rPr>
          <w:rFonts w:asciiTheme="minorHAnsi" w:hAnsiTheme="minorHAnsi" w:cstheme="minorHAnsi"/>
          <w:szCs w:val="24"/>
        </w:rPr>
      </w:pPr>
      <w:r w:rsidRPr="00A444D1">
        <w:rPr>
          <w:rFonts w:asciiTheme="minorHAnsi" w:hAnsiTheme="minorHAnsi" w:cstheme="minorHAnsi"/>
          <w:color w:val="000000"/>
          <w:szCs w:val="24"/>
          <w:lang w:val="en-US"/>
        </w:rPr>
        <w:t xml:space="preserve">Where a player contravenes the </w:t>
      </w:r>
      <w:r w:rsidR="00C15726" w:rsidRPr="00A444D1">
        <w:rPr>
          <w:rFonts w:asciiTheme="minorHAnsi" w:hAnsiTheme="minorHAnsi" w:cstheme="minorHAnsi"/>
          <w:color w:val="000000"/>
          <w:szCs w:val="24"/>
          <w:lang w:val="en-US" w:eastAsia="zh-HK"/>
        </w:rPr>
        <w:t>re-gr</w:t>
      </w:r>
      <w:r w:rsidRPr="00A444D1">
        <w:rPr>
          <w:rFonts w:asciiTheme="minorHAnsi" w:hAnsiTheme="minorHAnsi" w:cstheme="minorHAnsi"/>
          <w:color w:val="000000"/>
          <w:szCs w:val="24"/>
          <w:lang w:val="en-US"/>
        </w:rPr>
        <w:t>ading regulations, the penalty shall be</w:t>
      </w:r>
      <w:r w:rsidR="00FA4F5E" w:rsidRPr="00A444D1">
        <w:rPr>
          <w:rFonts w:asciiTheme="minorHAnsi" w:hAnsiTheme="minorHAnsi" w:cstheme="minorHAnsi"/>
          <w:color w:val="000000"/>
          <w:szCs w:val="24"/>
          <w:lang w:val="en-US"/>
        </w:rPr>
        <w:t xml:space="preserve"> a</w:t>
      </w:r>
      <w:r w:rsidRPr="00A444D1">
        <w:rPr>
          <w:rFonts w:asciiTheme="minorHAnsi" w:hAnsiTheme="minorHAnsi" w:cstheme="minorHAnsi"/>
          <w:color w:val="000000"/>
          <w:szCs w:val="24"/>
          <w:lang w:val="en-US"/>
        </w:rPr>
        <w:t xml:space="preserve"> </w:t>
      </w:r>
      <w:r w:rsidR="00CA1D62" w:rsidRPr="00A444D1">
        <w:rPr>
          <w:rFonts w:ascii="Calibri" w:hAnsi="Calibri"/>
          <w:color w:val="000000"/>
          <w:szCs w:val="24"/>
          <w:lang w:val="en-US"/>
        </w:rPr>
        <w:t xml:space="preserve">Forfeit </w:t>
      </w:r>
      <w:r w:rsidR="00FA4F5E" w:rsidRPr="00A444D1">
        <w:rPr>
          <w:rFonts w:ascii="Calibri" w:hAnsi="Calibri"/>
          <w:color w:val="000000"/>
          <w:szCs w:val="24"/>
          <w:lang w:val="en-US"/>
        </w:rPr>
        <w:t xml:space="preserve">for </w:t>
      </w:r>
      <w:r w:rsidRPr="00A444D1">
        <w:rPr>
          <w:rFonts w:asciiTheme="minorHAnsi" w:hAnsiTheme="minorHAnsi" w:cstheme="minorHAnsi"/>
          <w:color w:val="000000"/>
          <w:szCs w:val="24"/>
          <w:lang w:val="en-US"/>
        </w:rPr>
        <w:t>the team that player was ineligible for</w:t>
      </w:r>
      <w:r w:rsidR="004F5A8A" w:rsidRPr="00A444D1">
        <w:rPr>
          <w:rFonts w:asciiTheme="minorHAnsi" w:hAnsiTheme="minorHAnsi" w:cstheme="minorHAnsi"/>
          <w:color w:val="000000"/>
          <w:szCs w:val="24"/>
          <w:lang w:val="en-US"/>
        </w:rPr>
        <w:t>.</w:t>
      </w:r>
    </w:p>
    <w:p w14:paraId="57FE61C8" w14:textId="77777777" w:rsidR="00981456" w:rsidRPr="00956466" w:rsidRDefault="00981456" w:rsidP="00981456">
      <w:pPr>
        <w:autoSpaceDE w:val="0"/>
        <w:autoSpaceDN w:val="0"/>
        <w:adjustRightInd w:val="0"/>
        <w:spacing w:after="120"/>
        <w:ind w:left="567"/>
        <w:jc w:val="both"/>
        <w:rPr>
          <w:rFonts w:asciiTheme="minorHAnsi" w:hAnsiTheme="minorHAnsi" w:cstheme="minorHAnsi"/>
          <w:szCs w:val="24"/>
        </w:rPr>
      </w:pPr>
    </w:p>
    <w:p w14:paraId="57FE61C9" w14:textId="77777777" w:rsidR="00133B8C" w:rsidRPr="00956466" w:rsidRDefault="00133B8C" w:rsidP="00CE4E32">
      <w:pPr>
        <w:pStyle w:val="Heading1"/>
        <w:numPr>
          <w:ilvl w:val="0"/>
          <w:numId w:val="9"/>
        </w:numPr>
        <w:spacing w:after="120"/>
        <w:jc w:val="both"/>
        <w:rPr>
          <w:rFonts w:asciiTheme="minorHAnsi" w:hAnsiTheme="minorHAnsi" w:cstheme="minorHAnsi"/>
          <w:b/>
          <w:sz w:val="24"/>
          <w:szCs w:val="24"/>
        </w:rPr>
      </w:pPr>
      <w:r w:rsidRPr="00956466">
        <w:rPr>
          <w:rFonts w:asciiTheme="minorHAnsi" w:hAnsiTheme="minorHAnsi" w:cstheme="minorHAnsi"/>
          <w:b/>
          <w:sz w:val="24"/>
          <w:szCs w:val="24"/>
        </w:rPr>
        <w:t>Transfers</w:t>
      </w:r>
    </w:p>
    <w:p w14:paraId="57FE61CA" w14:textId="77777777" w:rsidR="00212198" w:rsidRPr="00956466" w:rsidRDefault="00212198" w:rsidP="00212198">
      <w:pPr>
        <w:numPr>
          <w:ilvl w:val="1"/>
          <w:numId w:val="9"/>
        </w:numPr>
        <w:autoSpaceDE w:val="0"/>
        <w:autoSpaceDN w:val="0"/>
        <w:adjustRightInd w:val="0"/>
        <w:spacing w:after="120"/>
        <w:jc w:val="both"/>
        <w:rPr>
          <w:rFonts w:asciiTheme="minorHAnsi" w:hAnsiTheme="minorHAnsi" w:cs="Calibri"/>
          <w:szCs w:val="24"/>
          <w:lang w:val="en-US" w:eastAsia="zh-HK"/>
        </w:rPr>
      </w:pPr>
      <w:r w:rsidRPr="00956466">
        <w:rPr>
          <w:rFonts w:asciiTheme="minorHAnsi" w:hAnsiTheme="minorHAnsi" w:cs="Calibri"/>
          <w:szCs w:val="24"/>
          <w:lang w:val="en-US"/>
        </w:rPr>
        <w:t xml:space="preserve">All players participating in Womens Club competition games must be affiliated members of Basketball Otago.  </w:t>
      </w:r>
    </w:p>
    <w:p w14:paraId="57FE61CB" w14:textId="77777777" w:rsidR="00212198" w:rsidRPr="00956466" w:rsidRDefault="00212198" w:rsidP="00212198">
      <w:pPr>
        <w:numPr>
          <w:ilvl w:val="1"/>
          <w:numId w:val="9"/>
        </w:numPr>
        <w:autoSpaceDE w:val="0"/>
        <w:autoSpaceDN w:val="0"/>
        <w:adjustRightInd w:val="0"/>
        <w:spacing w:after="120"/>
        <w:jc w:val="both"/>
        <w:rPr>
          <w:rFonts w:asciiTheme="minorHAnsi" w:hAnsiTheme="minorHAnsi" w:cs="Calibri"/>
          <w:szCs w:val="24"/>
          <w:lang w:val="en-US" w:eastAsia="zh-HK"/>
        </w:rPr>
      </w:pPr>
      <w:r w:rsidRPr="00956466">
        <w:rPr>
          <w:rFonts w:asciiTheme="minorHAnsi" w:hAnsiTheme="minorHAnsi" w:cs="Calibri"/>
          <w:szCs w:val="24"/>
          <w:lang w:val="en-US"/>
        </w:rPr>
        <w:t xml:space="preserve">Players from other regions and associations must have been granted a written clearance from their previous Club and the Association in whose area they previously resided and played. The </w:t>
      </w:r>
      <w:r w:rsidRPr="00956466">
        <w:rPr>
          <w:rFonts w:asciiTheme="minorHAnsi" w:hAnsiTheme="minorHAnsi" w:cs="Calibri"/>
          <w:szCs w:val="24"/>
          <w:lang w:val="en-US" w:eastAsia="zh-HK"/>
        </w:rPr>
        <w:t>applicable transfer fee must be paid before playing in the competition.</w:t>
      </w:r>
    </w:p>
    <w:p w14:paraId="57FE61CC" w14:textId="77777777" w:rsidR="00133B8C" w:rsidRPr="00956466"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No player shall, within the playing season, play for more than one Club affiliated to the Basketball Otago unless they have made written application for and been granted a transfer by the Competition </w:t>
      </w:r>
      <w:r w:rsidR="00600760" w:rsidRPr="00956466">
        <w:rPr>
          <w:rFonts w:asciiTheme="minorHAnsi" w:hAnsiTheme="minorHAnsi" w:cstheme="minorHAnsi"/>
          <w:color w:val="000000"/>
          <w:szCs w:val="24"/>
          <w:lang w:val="en-US"/>
        </w:rPr>
        <w:t>Manager</w:t>
      </w:r>
      <w:r w:rsidRPr="00956466">
        <w:rPr>
          <w:rFonts w:asciiTheme="minorHAnsi" w:hAnsiTheme="minorHAnsi" w:cstheme="minorHAnsi"/>
          <w:color w:val="000000"/>
          <w:szCs w:val="24"/>
          <w:lang w:val="en-US"/>
        </w:rPr>
        <w:t xml:space="preserve">. </w:t>
      </w:r>
    </w:p>
    <w:p w14:paraId="57FE61CD" w14:textId="77777777" w:rsidR="00133B8C" w:rsidRPr="00A444D1"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A444D1">
        <w:rPr>
          <w:rFonts w:asciiTheme="minorHAnsi" w:hAnsiTheme="minorHAnsi" w:cstheme="minorHAnsi"/>
          <w:color w:val="000000"/>
          <w:szCs w:val="24"/>
          <w:lang w:val="en-US"/>
        </w:rPr>
        <w:t xml:space="preserve">Applications for such a transfer must be accompanied by a written clearance from that players previous </w:t>
      </w:r>
      <w:proofErr w:type="spellStart"/>
      <w:r w:rsidRPr="00A444D1">
        <w:rPr>
          <w:rFonts w:asciiTheme="minorHAnsi" w:hAnsiTheme="minorHAnsi" w:cstheme="minorHAnsi"/>
          <w:color w:val="000000"/>
          <w:szCs w:val="24"/>
          <w:lang w:val="en-US"/>
        </w:rPr>
        <w:t>Club</w:t>
      </w:r>
      <w:r w:rsidR="00005F39" w:rsidRPr="00A444D1">
        <w:rPr>
          <w:rFonts w:asciiTheme="minorHAnsi" w:hAnsiTheme="minorHAnsi" w:cstheme="minorHAnsi"/>
          <w:color w:val="000000"/>
          <w:szCs w:val="24"/>
          <w:lang w:val="en-US"/>
        </w:rPr>
        <w:t>and</w:t>
      </w:r>
      <w:proofErr w:type="spellEnd"/>
      <w:r w:rsidR="00005F39" w:rsidRPr="00A444D1">
        <w:rPr>
          <w:rFonts w:asciiTheme="minorHAnsi" w:hAnsiTheme="minorHAnsi" w:cs="Calibri"/>
          <w:color w:val="000000"/>
          <w:szCs w:val="24"/>
          <w:lang w:val="en-US"/>
        </w:rPr>
        <w:t>/or association and the New Player Registration Form which all must be sent to the Competitions Manager 24hours before the transferring players first game.</w:t>
      </w:r>
    </w:p>
    <w:p w14:paraId="57FE61CE" w14:textId="77777777" w:rsidR="00133B8C" w:rsidRPr="00956466"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Failure to </w:t>
      </w:r>
      <w:r w:rsidR="00112AC1">
        <w:rPr>
          <w:rFonts w:asciiTheme="minorHAnsi" w:hAnsiTheme="minorHAnsi" w:cstheme="minorHAnsi"/>
          <w:color w:val="000000"/>
          <w:szCs w:val="24"/>
          <w:lang w:val="en-US"/>
        </w:rPr>
        <w:t>complete such transfers</w:t>
      </w:r>
      <w:r w:rsidRPr="00956466">
        <w:rPr>
          <w:rFonts w:asciiTheme="minorHAnsi" w:hAnsiTheme="minorHAnsi" w:cstheme="minorHAnsi"/>
          <w:color w:val="000000"/>
          <w:szCs w:val="24"/>
          <w:lang w:val="en-US"/>
        </w:rPr>
        <w:t xml:space="preserve"> will result in the player’s n</w:t>
      </w:r>
      <w:r w:rsidRPr="00A444D1">
        <w:rPr>
          <w:rFonts w:asciiTheme="minorHAnsi" w:hAnsiTheme="minorHAnsi" w:cstheme="minorHAnsi"/>
          <w:color w:val="000000"/>
          <w:szCs w:val="24"/>
          <w:lang w:val="en-US"/>
        </w:rPr>
        <w:t xml:space="preserve">ew club </w:t>
      </w:r>
      <w:r w:rsidR="00DC70AC" w:rsidRPr="00A444D1">
        <w:rPr>
          <w:rFonts w:asciiTheme="minorHAnsi" w:hAnsiTheme="minorHAnsi" w:cstheme="minorHAnsi"/>
          <w:color w:val="000000"/>
          <w:szCs w:val="24"/>
          <w:lang w:val="en-US"/>
        </w:rPr>
        <w:t>forfeiting</w:t>
      </w:r>
      <w:r w:rsidR="00B95CC3" w:rsidRPr="00A444D1">
        <w:rPr>
          <w:rFonts w:asciiTheme="minorHAnsi" w:hAnsiTheme="minorHAnsi" w:cstheme="minorHAnsi"/>
          <w:color w:val="000000"/>
          <w:szCs w:val="24"/>
          <w:lang w:val="en-US"/>
        </w:rPr>
        <w:t xml:space="preserve"> each game the player plays. </w:t>
      </w:r>
      <w:r w:rsidR="00372F61" w:rsidRPr="00A444D1">
        <w:rPr>
          <w:rFonts w:asciiTheme="minorHAnsi" w:hAnsiTheme="minorHAnsi" w:cstheme="minorHAnsi"/>
          <w:color w:val="000000"/>
          <w:szCs w:val="24"/>
          <w:lang w:val="en-US"/>
        </w:rPr>
        <w:t>There is no grace period.</w:t>
      </w:r>
    </w:p>
    <w:p w14:paraId="57FE61CF" w14:textId="77777777" w:rsidR="00133B8C" w:rsidRDefault="00133B8C" w:rsidP="00981456">
      <w:pPr>
        <w:numPr>
          <w:ilvl w:val="1"/>
          <w:numId w:val="9"/>
        </w:numPr>
        <w:autoSpaceDE w:val="0"/>
        <w:autoSpaceDN w:val="0"/>
        <w:adjustRightInd w:val="0"/>
        <w:spacing w:after="120"/>
        <w:jc w:val="both"/>
        <w:rPr>
          <w:rFonts w:asciiTheme="minorHAnsi" w:hAnsiTheme="minorHAnsi" w:cstheme="minorHAnsi"/>
          <w:color w:val="000000"/>
          <w:szCs w:val="24"/>
          <w:lang w:val="en-US" w:eastAsia="zh-HK"/>
        </w:rPr>
      </w:pPr>
      <w:r w:rsidRPr="00956466">
        <w:rPr>
          <w:rFonts w:asciiTheme="minorHAnsi" w:hAnsiTheme="minorHAnsi" w:cstheme="minorHAnsi"/>
          <w:color w:val="000000"/>
          <w:szCs w:val="24"/>
          <w:lang w:val="en-US"/>
        </w:rPr>
        <w:t xml:space="preserve">Non-Financial members of any Basketball Club will not be permitted to play for any other Club in any Basketball Otago or BBNZ competitions until their former club has provided a written release. This will apply </w:t>
      </w:r>
      <w:proofErr w:type="gramStart"/>
      <w:r w:rsidRPr="00956466">
        <w:rPr>
          <w:rFonts w:asciiTheme="minorHAnsi" w:hAnsiTheme="minorHAnsi" w:cstheme="minorHAnsi"/>
          <w:color w:val="000000"/>
          <w:szCs w:val="24"/>
          <w:lang w:val="en-US"/>
        </w:rPr>
        <w:t>at all times</w:t>
      </w:r>
      <w:proofErr w:type="gramEnd"/>
      <w:r w:rsidRPr="00956466">
        <w:rPr>
          <w:rFonts w:asciiTheme="minorHAnsi" w:hAnsiTheme="minorHAnsi" w:cstheme="minorHAnsi"/>
          <w:color w:val="000000"/>
          <w:szCs w:val="24"/>
          <w:lang w:val="en-US"/>
        </w:rPr>
        <w:t>.</w:t>
      </w:r>
    </w:p>
    <w:p w14:paraId="57FE61D0" w14:textId="77777777" w:rsidR="00133B8C" w:rsidRPr="00956466" w:rsidRDefault="00133B8C">
      <w:pPr>
        <w:pStyle w:val="Heading1"/>
        <w:jc w:val="both"/>
        <w:rPr>
          <w:rFonts w:asciiTheme="minorHAnsi" w:hAnsiTheme="minorHAnsi" w:cstheme="minorHAnsi"/>
          <w:sz w:val="24"/>
          <w:szCs w:val="24"/>
        </w:rPr>
      </w:pPr>
    </w:p>
    <w:p w14:paraId="57FE61D1" w14:textId="77777777" w:rsidR="00CE4E32" w:rsidRPr="00956466" w:rsidRDefault="00133B8C" w:rsidP="009F6175">
      <w:pPr>
        <w:pStyle w:val="Heading1"/>
        <w:numPr>
          <w:ilvl w:val="0"/>
          <w:numId w:val="9"/>
        </w:numPr>
        <w:spacing w:after="120"/>
        <w:jc w:val="both"/>
        <w:rPr>
          <w:rFonts w:asciiTheme="minorHAnsi" w:hAnsiTheme="minorHAnsi" w:cstheme="minorHAnsi"/>
          <w:b/>
          <w:sz w:val="24"/>
          <w:szCs w:val="24"/>
        </w:rPr>
      </w:pPr>
      <w:r w:rsidRPr="00956466">
        <w:rPr>
          <w:rFonts w:asciiTheme="minorHAnsi" w:hAnsiTheme="minorHAnsi" w:cstheme="minorHAnsi"/>
          <w:b/>
          <w:sz w:val="24"/>
          <w:szCs w:val="24"/>
        </w:rPr>
        <w:t>Points</w:t>
      </w:r>
    </w:p>
    <w:p w14:paraId="57FE61D2" w14:textId="77777777" w:rsidR="00133B8C" w:rsidRPr="00956466" w:rsidRDefault="00CE4E32" w:rsidP="00CE4E32">
      <w:pPr>
        <w:pStyle w:val="Heading1"/>
        <w:numPr>
          <w:ilvl w:val="1"/>
          <w:numId w:val="9"/>
        </w:numPr>
        <w:jc w:val="both"/>
        <w:rPr>
          <w:rFonts w:asciiTheme="minorHAnsi" w:hAnsiTheme="minorHAnsi" w:cstheme="minorHAnsi"/>
          <w:sz w:val="24"/>
          <w:szCs w:val="24"/>
          <w:u w:val="none"/>
        </w:rPr>
      </w:pPr>
      <w:r w:rsidRPr="00956466">
        <w:rPr>
          <w:rFonts w:asciiTheme="minorHAnsi" w:hAnsiTheme="minorHAnsi" w:cstheme="minorHAnsi"/>
          <w:sz w:val="24"/>
          <w:szCs w:val="24"/>
          <w:u w:val="none"/>
        </w:rPr>
        <w:t>The points for all g</w:t>
      </w:r>
      <w:r w:rsidR="00133B8C" w:rsidRPr="00956466">
        <w:rPr>
          <w:rFonts w:asciiTheme="minorHAnsi" w:hAnsiTheme="minorHAnsi" w:cstheme="minorHAnsi"/>
          <w:sz w:val="24"/>
          <w:szCs w:val="24"/>
          <w:u w:val="none"/>
        </w:rPr>
        <w:t>ames</w:t>
      </w:r>
      <w:r w:rsidRPr="00956466">
        <w:rPr>
          <w:rFonts w:asciiTheme="minorHAnsi" w:hAnsiTheme="minorHAnsi" w:cstheme="minorHAnsi"/>
          <w:sz w:val="24"/>
          <w:szCs w:val="24"/>
          <w:u w:val="none"/>
        </w:rPr>
        <w:t xml:space="preserve"> are</w:t>
      </w:r>
      <w:r w:rsidR="00133B8C" w:rsidRPr="00956466">
        <w:rPr>
          <w:rFonts w:asciiTheme="minorHAnsi" w:hAnsiTheme="minorHAnsi" w:cstheme="minorHAnsi"/>
          <w:sz w:val="24"/>
          <w:szCs w:val="24"/>
          <w:u w:val="none"/>
        </w:rPr>
        <w:t xml:space="preserve">: </w:t>
      </w:r>
    </w:p>
    <w:p w14:paraId="57FE61D3" w14:textId="77777777" w:rsidR="00133B8C" w:rsidRPr="00956466" w:rsidRDefault="00133B8C">
      <w:pPr>
        <w:numPr>
          <w:ilvl w:val="0"/>
          <w:numId w:val="3"/>
        </w:numPr>
        <w:autoSpaceDE w:val="0"/>
        <w:autoSpaceDN w:val="0"/>
        <w:adjustRightInd w:val="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Win </w:t>
      </w:r>
      <w:r w:rsidR="007E2468" w:rsidRPr="00956466">
        <w:rPr>
          <w:rFonts w:asciiTheme="minorHAnsi" w:hAnsiTheme="minorHAnsi" w:cstheme="minorHAnsi"/>
          <w:color w:val="000000"/>
          <w:szCs w:val="24"/>
          <w:lang w:val="en-US"/>
        </w:rPr>
        <w:tab/>
      </w:r>
      <w:r w:rsidRPr="00956466">
        <w:rPr>
          <w:rFonts w:asciiTheme="minorHAnsi" w:hAnsiTheme="minorHAnsi" w:cstheme="minorHAnsi"/>
          <w:color w:val="000000"/>
          <w:szCs w:val="24"/>
          <w:lang w:val="en-US"/>
        </w:rPr>
        <w:t>2 Points</w:t>
      </w:r>
    </w:p>
    <w:p w14:paraId="57FE61D4" w14:textId="77777777" w:rsidR="00133B8C" w:rsidRPr="00956466" w:rsidRDefault="00133B8C">
      <w:pPr>
        <w:numPr>
          <w:ilvl w:val="0"/>
          <w:numId w:val="3"/>
        </w:numPr>
        <w:autoSpaceDE w:val="0"/>
        <w:autoSpaceDN w:val="0"/>
        <w:adjustRightInd w:val="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Loss </w:t>
      </w:r>
      <w:r w:rsidR="007E2468" w:rsidRPr="00956466">
        <w:rPr>
          <w:rFonts w:asciiTheme="minorHAnsi" w:hAnsiTheme="minorHAnsi" w:cstheme="minorHAnsi"/>
          <w:color w:val="000000"/>
          <w:szCs w:val="24"/>
          <w:lang w:val="en-US"/>
        </w:rPr>
        <w:tab/>
        <w:t>1</w:t>
      </w:r>
      <w:r w:rsidRPr="00956466">
        <w:rPr>
          <w:rFonts w:asciiTheme="minorHAnsi" w:hAnsiTheme="minorHAnsi" w:cstheme="minorHAnsi"/>
          <w:color w:val="000000"/>
          <w:szCs w:val="24"/>
          <w:lang w:val="en-US"/>
        </w:rPr>
        <w:t xml:space="preserve"> Point</w:t>
      </w:r>
    </w:p>
    <w:p w14:paraId="57FE61D5" w14:textId="77777777" w:rsidR="00570767" w:rsidRPr="00956466" w:rsidRDefault="00570767" w:rsidP="007E2468">
      <w:pPr>
        <w:numPr>
          <w:ilvl w:val="0"/>
          <w:numId w:val="3"/>
        </w:numPr>
        <w:autoSpaceDE w:val="0"/>
        <w:autoSpaceDN w:val="0"/>
        <w:adjustRightInd w:val="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Default </w:t>
      </w:r>
      <w:r w:rsidR="007E2468" w:rsidRPr="00956466">
        <w:rPr>
          <w:rFonts w:asciiTheme="minorHAnsi" w:hAnsiTheme="minorHAnsi" w:cstheme="minorHAnsi"/>
          <w:color w:val="000000"/>
          <w:szCs w:val="24"/>
          <w:lang w:val="en-US"/>
        </w:rPr>
        <w:tab/>
        <w:t>1 Point</w:t>
      </w:r>
    </w:p>
    <w:p w14:paraId="57FE61D6" w14:textId="77777777" w:rsidR="007E2468" w:rsidRPr="00BE048B" w:rsidRDefault="007E2468" w:rsidP="007E2468">
      <w:pPr>
        <w:numPr>
          <w:ilvl w:val="0"/>
          <w:numId w:val="3"/>
        </w:numPr>
        <w:autoSpaceDE w:val="0"/>
        <w:autoSpaceDN w:val="0"/>
        <w:adjustRightInd w:val="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Forfeit</w:t>
      </w:r>
      <w:r w:rsidRPr="00956466">
        <w:rPr>
          <w:rFonts w:asciiTheme="minorHAnsi" w:hAnsiTheme="minorHAnsi" w:cstheme="minorHAnsi"/>
          <w:color w:val="000000"/>
          <w:szCs w:val="24"/>
          <w:lang w:val="en-US"/>
        </w:rPr>
        <w:tab/>
        <w:t>0 Points</w:t>
      </w:r>
      <w:r w:rsidRPr="00956466">
        <w:rPr>
          <w:rFonts w:asciiTheme="minorHAnsi" w:hAnsiTheme="minorHAnsi" w:cstheme="minorHAnsi"/>
          <w:color w:val="000000"/>
          <w:szCs w:val="24"/>
          <w:lang w:val="en-US"/>
        </w:rPr>
        <w:tab/>
      </w:r>
      <w:r w:rsidRPr="00956466">
        <w:rPr>
          <w:rFonts w:asciiTheme="minorHAnsi" w:hAnsiTheme="minorHAnsi" w:cstheme="minorHAnsi"/>
          <w:color w:val="000000"/>
          <w:szCs w:val="24"/>
          <w:lang w:val="en-US"/>
        </w:rPr>
        <w:tab/>
      </w:r>
      <w:r w:rsidRPr="00956466">
        <w:rPr>
          <w:rFonts w:asciiTheme="minorHAnsi" w:hAnsiTheme="minorHAnsi" w:cstheme="minorHAnsi"/>
          <w:b/>
          <w:color w:val="000000"/>
          <w:szCs w:val="24"/>
          <w:lang w:val="en-US"/>
        </w:rPr>
        <w:t>(Plus a fine of $150.00)</w:t>
      </w:r>
    </w:p>
    <w:p w14:paraId="57FE61D7" w14:textId="77777777" w:rsidR="00BE048B" w:rsidRPr="00956466" w:rsidRDefault="00BE048B" w:rsidP="007E2468">
      <w:pPr>
        <w:numPr>
          <w:ilvl w:val="0"/>
          <w:numId w:val="3"/>
        </w:numPr>
        <w:autoSpaceDE w:val="0"/>
        <w:autoSpaceDN w:val="0"/>
        <w:adjustRightInd w:val="0"/>
        <w:jc w:val="both"/>
        <w:rPr>
          <w:rFonts w:asciiTheme="minorHAnsi" w:hAnsiTheme="minorHAnsi" w:cstheme="minorHAnsi"/>
          <w:color w:val="000000"/>
          <w:szCs w:val="24"/>
          <w:lang w:val="en-US"/>
        </w:rPr>
      </w:pPr>
      <w:r>
        <w:rPr>
          <w:rFonts w:asciiTheme="minorHAnsi" w:hAnsiTheme="minorHAnsi" w:cstheme="minorHAnsi"/>
          <w:color w:val="000000"/>
          <w:szCs w:val="24"/>
          <w:lang w:val="en-US"/>
        </w:rPr>
        <w:t>Bye</w:t>
      </w:r>
      <w:r>
        <w:rPr>
          <w:rFonts w:asciiTheme="minorHAnsi" w:hAnsiTheme="minorHAnsi" w:cstheme="minorHAnsi"/>
          <w:color w:val="000000"/>
          <w:szCs w:val="24"/>
          <w:lang w:val="en-US"/>
        </w:rPr>
        <w:tab/>
      </w:r>
      <w:r>
        <w:rPr>
          <w:rFonts w:asciiTheme="minorHAnsi" w:hAnsiTheme="minorHAnsi" w:cstheme="minorHAnsi"/>
          <w:color w:val="000000"/>
          <w:szCs w:val="24"/>
          <w:lang w:val="en-US"/>
        </w:rPr>
        <w:tab/>
        <w:t>0 Points</w:t>
      </w:r>
    </w:p>
    <w:p w14:paraId="57FE61D8" w14:textId="77777777" w:rsidR="007E2468" w:rsidRPr="00956466" w:rsidRDefault="007E2468" w:rsidP="007E2468">
      <w:pPr>
        <w:tabs>
          <w:tab w:val="left" w:pos="4245"/>
        </w:tabs>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ab/>
      </w:r>
    </w:p>
    <w:p w14:paraId="57FE61D9" w14:textId="77777777" w:rsidR="007E2468" w:rsidRPr="00956466" w:rsidRDefault="007E2468" w:rsidP="007E2468">
      <w:pPr>
        <w:pStyle w:val="BodyText"/>
        <w:numPr>
          <w:ilvl w:val="1"/>
          <w:numId w:val="9"/>
        </w:numPr>
        <w:spacing w:after="120"/>
        <w:jc w:val="both"/>
        <w:rPr>
          <w:rFonts w:asciiTheme="minorHAnsi" w:hAnsiTheme="minorHAnsi" w:cstheme="minorHAnsi"/>
          <w:sz w:val="24"/>
          <w:szCs w:val="24"/>
        </w:rPr>
      </w:pPr>
      <w:r w:rsidRPr="00956466">
        <w:rPr>
          <w:rFonts w:asciiTheme="minorHAnsi" w:hAnsiTheme="minorHAnsi" w:cstheme="minorHAnsi"/>
          <w:sz w:val="24"/>
          <w:szCs w:val="24"/>
        </w:rPr>
        <w:t xml:space="preserve">A default is classified by any game that is not played, and adequate warning (48hours </w:t>
      </w:r>
      <w:r w:rsidR="007725D5" w:rsidRPr="00956466">
        <w:rPr>
          <w:rFonts w:asciiTheme="minorHAnsi" w:hAnsiTheme="minorHAnsi" w:cstheme="minorHAnsi"/>
          <w:sz w:val="24"/>
          <w:szCs w:val="24"/>
        </w:rPr>
        <w:t>minimum</w:t>
      </w:r>
      <w:r w:rsidRPr="00956466">
        <w:rPr>
          <w:rFonts w:asciiTheme="minorHAnsi" w:hAnsiTheme="minorHAnsi" w:cstheme="minorHAnsi"/>
          <w:sz w:val="24"/>
          <w:szCs w:val="24"/>
        </w:rPr>
        <w:t>) has been given to the Comp</w:t>
      </w:r>
      <w:r w:rsidR="00112AC1">
        <w:rPr>
          <w:rFonts w:asciiTheme="minorHAnsi" w:hAnsiTheme="minorHAnsi" w:cstheme="minorHAnsi"/>
          <w:sz w:val="24"/>
          <w:szCs w:val="24"/>
        </w:rPr>
        <w:t>etitions</w:t>
      </w:r>
      <w:r w:rsidRPr="00956466">
        <w:rPr>
          <w:rFonts w:asciiTheme="minorHAnsi" w:hAnsiTheme="minorHAnsi" w:cstheme="minorHAnsi"/>
          <w:sz w:val="24"/>
          <w:szCs w:val="24"/>
        </w:rPr>
        <w:t xml:space="preserve"> Manager and appropriate duties have been covered.</w:t>
      </w:r>
    </w:p>
    <w:p w14:paraId="57FE61DA" w14:textId="77777777" w:rsidR="007E2468" w:rsidRPr="00A444D1" w:rsidRDefault="007E2468" w:rsidP="007E2468">
      <w:pPr>
        <w:pStyle w:val="BodyText"/>
        <w:numPr>
          <w:ilvl w:val="1"/>
          <w:numId w:val="9"/>
        </w:numPr>
        <w:spacing w:after="120"/>
        <w:jc w:val="both"/>
        <w:rPr>
          <w:rFonts w:asciiTheme="minorHAnsi" w:hAnsiTheme="minorHAnsi" w:cstheme="minorHAnsi"/>
          <w:sz w:val="24"/>
          <w:szCs w:val="24"/>
        </w:rPr>
      </w:pPr>
      <w:r w:rsidRPr="00A444D1">
        <w:rPr>
          <w:rFonts w:asciiTheme="minorHAnsi" w:hAnsiTheme="minorHAnsi" w:cstheme="minorHAnsi"/>
          <w:sz w:val="24"/>
          <w:szCs w:val="24"/>
        </w:rPr>
        <w:t>A forfeit is classed as a game that has not been played and inadequate warning (</w:t>
      </w:r>
      <w:r w:rsidR="007725D5" w:rsidRPr="00A444D1">
        <w:rPr>
          <w:rFonts w:asciiTheme="minorHAnsi" w:hAnsiTheme="minorHAnsi" w:cstheme="minorHAnsi"/>
          <w:sz w:val="24"/>
          <w:szCs w:val="24"/>
        </w:rPr>
        <w:t>w</w:t>
      </w:r>
      <w:r w:rsidRPr="00A444D1">
        <w:rPr>
          <w:rFonts w:asciiTheme="minorHAnsi" w:hAnsiTheme="minorHAnsi" w:cstheme="minorHAnsi"/>
          <w:sz w:val="24"/>
          <w:szCs w:val="24"/>
        </w:rPr>
        <w:t>ithin 48hours) has been given to the Comp</w:t>
      </w:r>
      <w:r w:rsidR="00112AC1" w:rsidRPr="00A444D1">
        <w:rPr>
          <w:rFonts w:asciiTheme="minorHAnsi" w:hAnsiTheme="minorHAnsi" w:cstheme="minorHAnsi"/>
          <w:sz w:val="24"/>
          <w:szCs w:val="24"/>
        </w:rPr>
        <w:t>etition</w:t>
      </w:r>
      <w:r w:rsidRPr="00A444D1">
        <w:rPr>
          <w:rFonts w:asciiTheme="minorHAnsi" w:hAnsiTheme="minorHAnsi" w:cstheme="minorHAnsi"/>
          <w:sz w:val="24"/>
          <w:szCs w:val="24"/>
        </w:rPr>
        <w:t>s Manager and/or appropriate duties have not been covered.</w:t>
      </w:r>
    </w:p>
    <w:p w14:paraId="57FE61DB" w14:textId="77777777" w:rsidR="0092110E" w:rsidRPr="00A444D1" w:rsidRDefault="0092110E" w:rsidP="007E2468">
      <w:pPr>
        <w:pStyle w:val="BodyText"/>
        <w:numPr>
          <w:ilvl w:val="1"/>
          <w:numId w:val="9"/>
        </w:numPr>
        <w:spacing w:after="120"/>
        <w:jc w:val="both"/>
        <w:rPr>
          <w:rFonts w:asciiTheme="minorHAnsi" w:hAnsiTheme="minorHAnsi" w:cstheme="minorHAnsi"/>
          <w:sz w:val="24"/>
          <w:szCs w:val="24"/>
        </w:rPr>
      </w:pPr>
      <w:r w:rsidRPr="00A444D1">
        <w:rPr>
          <w:rFonts w:asciiTheme="minorHAnsi" w:hAnsiTheme="minorHAnsi" w:cstheme="minorHAnsi"/>
          <w:sz w:val="24"/>
          <w:szCs w:val="24"/>
        </w:rPr>
        <w:t xml:space="preserve">Forfeits that occur where a game is not played will result in 9.3, if due to a breach in the rules a forfeit occurs, then there will be no fine penalty, just the </w:t>
      </w:r>
      <w:r w:rsidR="00305503" w:rsidRPr="00A444D1">
        <w:rPr>
          <w:rFonts w:asciiTheme="minorHAnsi" w:hAnsiTheme="minorHAnsi" w:cstheme="minorHAnsi"/>
          <w:sz w:val="24"/>
          <w:szCs w:val="24"/>
        </w:rPr>
        <w:t>loss of match points.</w:t>
      </w:r>
    </w:p>
    <w:p w14:paraId="57FE61DC" w14:textId="77777777" w:rsidR="00133B8C" w:rsidRPr="00956466" w:rsidRDefault="00133B8C" w:rsidP="00CE4E32">
      <w:pPr>
        <w:pStyle w:val="BodyText"/>
        <w:numPr>
          <w:ilvl w:val="1"/>
          <w:numId w:val="9"/>
        </w:numPr>
        <w:spacing w:after="120"/>
        <w:jc w:val="both"/>
        <w:rPr>
          <w:rFonts w:asciiTheme="minorHAnsi" w:hAnsiTheme="minorHAnsi" w:cstheme="minorHAnsi"/>
          <w:sz w:val="24"/>
          <w:szCs w:val="24"/>
        </w:rPr>
      </w:pPr>
      <w:r w:rsidRPr="00A444D1">
        <w:rPr>
          <w:rFonts w:asciiTheme="minorHAnsi" w:hAnsiTheme="minorHAnsi" w:cstheme="minorHAnsi"/>
          <w:sz w:val="24"/>
          <w:szCs w:val="24"/>
        </w:rPr>
        <w:t>If the score is tied at the end of playing time the game shall be continued with an extra period of 5 minutes or with as many such periods of five minutes as are necessary to break</w:t>
      </w:r>
      <w:r w:rsidRPr="00956466">
        <w:rPr>
          <w:rFonts w:asciiTheme="minorHAnsi" w:hAnsiTheme="minorHAnsi" w:cstheme="minorHAnsi"/>
          <w:sz w:val="24"/>
          <w:szCs w:val="24"/>
        </w:rPr>
        <w:t xml:space="preserve"> the tie.</w:t>
      </w:r>
    </w:p>
    <w:p w14:paraId="57FE61DD" w14:textId="77777777" w:rsidR="00133B8C" w:rsidRPr="00956466"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In the event of teams being tied at the end of Competition Round with the same number of competition points, the tie shall be broken by applying the following criteria:</w:t>
      </w:r>
    </w:p>
    <w:p w14:paraId="57FE61DE" w14:textId="77777777" w:rsidR="00133B8C" w:rsidRPr="00956466" w:rsidRDefault="00133B8C" w:rsidP="00C15726">
      <w:pPr>
        <w:numPr>
          <w:ilvl w:val="0"/>
          <w:numId w:val="7"/>
        </w:numPr>
        <w:autoSpaceDE w:val="0"/>
        <w:autoSpaceDN w:val="0"/>
        <w:adjustRightInd w:val="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By comparing the Win/Loss results of the Competition games played </w:t>
      </w:r>
      <w:r w:rsidRPr="00956466">
        <w:rPr>
          <w:rFonts w:asciiTheme="minorHAnsi" w:hAnsiTheme="minorHAnsi" w:cstheme="minorHAnsi"/>
          <w:color w:val="000000"/>
          <w:szCs w:val="24"/>
          <w:u w:val="single"/>
          <w:lang w:val="en-US"/>
        </w:rPr>
        <w:t>between the teams</w:t>
      </w:r>
      <w:r w:rsidRPr="00956466">
        <w:rPr>
          <w:rFonts w:asciiTheme="minorHAnsi" w:hAnsiTheme="minorHAnsi" w:cstheme="minorHAnsi"/>
          <w:color w:val="000000"/>
          <w:szCs w:val="24"/>
          <w:lang w:val="en-US"/>
        </w:rPr>
        <w:t xml:space="preserve"> in the tie. If this fails to break the </w:t>
      </w:r>
      <w:proofErr w:type="gramStart"/>
      <w:r w:rsidRPr="00956466">
        <w:rPr>
          <w:rFonts w:asciiTheme="minorHAnsi" w:hAnsiTheme="minorHAnsi" w:cstheme="minorHAnsi"/>
          <w:color w:val="000000"/>
          <w:szCs w:val="24"/>
          <w:lang w:val="en-US"/>
        </w:rPr>
        <w:t>tie</w:t>
      </w:r>
      <w:proofErr w:type="gramEnd"/>
      <w:r w:rsidRPr="00956466">
        <w:rPr>
          <w:rFonts w:asciiTheme="minorHAnsi" w:hAnsiTheme="minorHAnsi" w:cstheme="minorHAnsi"/>
          <w:color w:val="000000"/>
          <w:szCs w:val="24"/>
          <w:lang w:val="en-US"/>
        </w:rPr>
        <w:t xml:space="preserve"> then:</w:t>
      </w:r>
    </w:p>
    <w:p w14:paraId="57FE61DF" w14:textId="77777777" w:rsidR="00133B8C" w:rsidRPr="00956466" w:rsidRDefault="00133B8C" w:rsidP="00C15726">
      <w:pPr>
        <w:numPr>
          <w:ilvl w:val="0"/>
          <w:numId w:val="7"/>
        </w:numPr>
        <w:autoSpaceDE w:val="0"/>
        <w:autoSpaceDN w:val="0"/>
        <w:adjustRightInd w:val="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By comparing the point’s differential in the Competition games played </w:t>
      </w:r>
      <w:r w:rsidRPr="00956466">
        <w:rPr>
          <w:rFonts w:asciiTheme="minorHAnsi" w:hAnsiTheme="minorHAnsi" w:cstheme="minorHAnsi"/>
          <w:color w:val="000000"/>
          <w:szCs w:val="24"/>
          <w:u w:val="single"/>
          <w:lang w:val="en-US"/>
        </w:rPr>
        <w:t>between the teams</w:t>
      </w:r>
      <w:r w:rsidRPr="00956466">
        <w:rPr>
          <w:rFonts w:asciiTheme="minorHAnsi" w:hAnsiTheme="minorHAnsi" w:cstheme="minorHAnsi"/>
          <w:color w:val="000000"/>
          <w:szCs w:val="24"/>
          <w:lang w:val="en-US"/>
        </w:rPr>
        <w:t xml:space="preserve">. If this fails to break the </w:t>
      </w:r>
      <w:proofErr w:type="gramStart"/>
      <w:r w:rsidRPr="00956466">
        <w:rPr>
          <w:rFonts w:asciiTheme="minorHAnsi" w:hAnsiTheme="minorHAnsi" w:cstheme="minorHAnsi"/>
          <w:color w:val="000000"/>
          <w:szCs w:val="24"/>
          <w:lang w:val="en-US"/>
        </w:rPr>
        <w:t>tie</w:t>
      </w:r>
      <w:proofErr w:type="gramEnd"/>
      <w:r w:rsidRPr="00956466">
        <w:rPr>
          <w:rFonts w:asciiTheme="minorHAnsi" w:hAnsiTheme="minorHAnsi" w:cstheme="minorHAnsi"/>
          <w:color w:val="000000"/>
          <w:szCs w:val="24"/>
          <w:lang w:val="en-US"/>
        </w:rPr>
        <w:t xml:space="preserve"> then:</w:t>
      </w:r>
    </w:p>
    <w:p w14:paraId="57FE61E0" w14:textId="77777777" w:rsidR="00133B8C" w:rsidRPr="00956466" w:rsidRDefault="00133B8C" w:rsidP="00C15726">
      <w:pPr>
        <w:numPr>
          <w:ilvl w:val="0"/>
          <w:numId w:val="7"/>
        </w:numPr>
        <w:autoSpaceDE w:val="0"/>
        <w:autoSpaceDN w:val="0"/>
        <w:adjustRightInd w:val="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lastRenderedPageBreak/>
        <w:t xml:space="preserve">By comparing the point’s differential between the team over the entire competition. If this fails to break the </w:t>
      </w:r>
      <w:proofErr w:type="gramStart"/>
      <w:r w:rsidRPr="00956466">
        <w:rPr>
          <w:rFonts w:asciiTheme="minorHAnsi" w:hAnsiTheme="minorHAnsi" w:cstheme="minorHAnsi"/>
          <w:color w:val="000000"/>
          <w:szCs w:val="24"/>
          <w:lang w:val="en-US"/>
        </w:rPr>
        <w:t>tie</w:t>
      </w:r>
      <w:proofErr w:type="gramEnd"/>
      <w:r w:rsidRPr="00956466">
        <w:rPr>
          <w:rFonts w:asciiTheme="minorHAnsi" w:hAnsiTheme="minorHAnsi" w:cstheme="minorHAnsi"/>
          <w:color w:val="000000"/>
          <w:szCs w:val="24"/>
          <w:lang w:val="en-US"/>
        </w:rPr>
        <w:t xml:space="preserve"> then:</w:t>
      </w:r>
    </w:p>
    <w:p w14:paraId="57FE61E1" w14:textId="77777777" w:rsidR="00133B8C" w:rsidRPr="00956466" w:rsidRDefault="00133B8C" w:rsidP="00C15726">
      <w:pPr>
        <w:numPr>
          <w:ilvl w:val="0"/>
          <w:numId w:val="7"/>
        </w:numPr>
        <w:autoSpaceDE w:val="0"/>
        <w:autoSpaceDN w:val="0"/>
        <w:adjustRightInd w:val="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By coin toss or other similar method.</w:t>
      </w:r>
    </w:p>
    <w:p w14:paraId="57FE61E2" w14:textId="77777777" w:rsidR="00133B8C" w:rsidRPr="00956466" w:rsidRDefault="00133B8C">
      <w:pPr>
        <w:autoSpaceDE w:val="0"/>
        <w:autoSpaceDN w:val="0"/>
        <w:adjustRightInd w:val="0"/>
        <w:jc w:val="both"/>
        <w:rPr>
          <w:rFonts w:asciiTheme="minorHAnsi" w:hAnsiTheme="minorHAnsi" w:cstheme="minorHAnsi"/>
          <w:color w:val="FFFFFF"/>
          <w:szCs w:val="24"/>
          <w:lang w:val="en-US"/>
        </w:rPr>
      </w:pPr>
      <w:r w:rsidRPr="00956466">
        <w:rPr>
          <w:rFonts w:asciiTheme="minorHAnsi" w:hAnsiTheme="minorHAnsi" w:cstheme="minorHAnsi"/>
          <w:color w:val="FFFFFF"/>
          <w:szCs w:val="24"/>
          <w:lang w:val="en-US"/>
        </w:rPr>
        <w:t xml:space="preserve"> </w:t>
      </w:r>
      <w:proofErr w:type="spellStart"/>
      <w:r w:rsidRPr="00956466">
        <w:rPr>
          <w:rFonts w:asciiTheme="minorHAnsi" w:hAnsiTheme="minorHAnsi" w:cstheme="minorHAnsi"/>
          <w:color w:val="FFFFFF"/>
          <w:szCs w:val="24"/>
          <w:lang w:val="en-US"/>
        </w:rPr>
        <w:t>Pr</w:t>
      </w:r>
      <w:proofErr w:type="spellEnd"/>
    </w:p>
    <w:p w14:paraId="57FE61E3" w14:textId="77777777" w:rsidR="00133B8C" w:rsidRPr="00956466" w:rsidRDefault="00133B8C" w:rsidP="009F6175">
      <w:pPr>
        <w:pStyle w:val="Heading1"/>
        <w:numPr>
          <w:ilvl w:val="0"/>
          <w:numId w:val="9"/>
        </w:numPr>
        <w:spacing w:after="120"/>
        <w:jc w:val="both"/>
        <w:rPr>
          <w:rFonts w:asciiTheme="minorHAnsi" w:hAnsiTheme="minorHAnsi" w:cstheme="minorHAnsi"/>
          <w:b/>
          <w:sz w:val="24"/>
          <w:szCs w:val="24"/>
        </w:rPr>
      </w:pPr>
      <w:r w:rsidRPr="00956466">
        <w:rPr>
          <w:rFonts w:asciiTheme="minorHAnsi" w:hAnsiTheme="minorHAnsi" w:cstheme="minorHAnsi"/>
          <w:b/>
          <w:sz w:val="24"/>
          <w:szCs w:val="24"/>
        </w:rPr>
        <w:t>Protests</w:t>
      </w:r>
    </w:p>
    <w:p w14:paraId="57FE61E4" w14:textId="77777777" w:rsidR="00133B8C" w:rsidRPr="00956466"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The score sheet</w:t>
      </w:r>
      <w:r w:rsidR="009F6175" w:rsidRPr="00956466">
        <w:rPr>
          <w:rFonts w:asciiTheme="minorHAnsi" w:hAnsiTheme="minorHAnsi" w:cstheme="minorHAnsi"/>
          <w:color w:val="000000"/>
          <w:szCs w:val="24"/>
          <w:lang w:val="en-US"/>
        </w:rPr>
        <w:t xml:space="preserve"> is to be signed under </w:t>
      </w:r>
      <w:r w:rsidR="009F6175" w:rsidRPr="00956466">
        <w:rPr>
          <w:rFonts w:asciiTheme="minorHAnsi" w:hAnsiTheme="minorHAnsi" w:cstheme="minorHAnsi"/>
          <w:color w:val="000000"/>
          <w:szCs w:val="24"/>
          <w:lang w:val="en-US" w:eastAsia="zh-HK"/>
        </w:rPr>
        <w:t>“</w:t>
      </w:r>
      <w:r w:rsidR="009F6175" w:rsidRPr="00956466">
        <w:rPr>
          <w:rFonts w:asciiTheme="minorHAnsi" w:hAnsiTheme="minorHAnsi" w:cstheme="minorHAnsi"/>
          <w:color w:val="000000"/>
          <w:szCs w:val="24"/>
          <w:lang w:val="en-US"/>
        </w:rPr>
        <w:t>Protest</w:t>
      </w:r>
      <w:r w:rsidR="009F6175" w:rsidRPr="00956466">
        <w:rPr>
          <w:rFonts w:asciiTheme="minorHAnsi" w:hAnsiTheme="minorHAnsi" w:cstheme="minorHAnsi"/>
          <w:color w:val="000000"/>
          <w:szCs w:val="24"/>
          <w:lang w:val="en-US" w:eastAsia="zh-HK"/>
        </w:rPr>
        <w:t>”</w:t>
      </w:r>
      <w:r w:rsidRPr="00956466">
        <w:rPr>
          <w:rFonts w:asciiTheme="minorHAnsi" w:hAnsiTheme="minorHAnsi" w:cstheme="minorHAnsi"/>
          <w:color w:val="000000"/>
          <w:szCs w:val="24"/>
          <w:lang w:val="en-US"/>
        </w:rPr>
        <w:t xml:space="preserve"> by the protesting side’s captain within twenty (20) minutes of the end of the game. A brief reason for the protest should be recorded on the back of the score sheet.</w:t>
      </w:r>
    </w:p>
    <w:p w14:paraId="57FE61E5" w14:textId="77777777" w:rsidR="00133B8C" w:rsidRPr="00956466"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A formal protest, setting out full reasons must be made in writing and received by the Competition </w:t>
      </w:r>
      <w:r w:rsidR="00600760" w:rsidRPr="00956466">
        <w:rPr>
          <w:rFonts w:asciiTheme="minorHAnsi" w:hAnsiTheme="minorHAnsi" w:cstheme="minorHAnsi"/>
          <w:color w:val="000000"/>
          <w:szCs w:val="24"/>
          <w:lang w:val="en-US"/>
        </w:rPr>
        <w:t xml:space="preserve">Manager </w:t>
      </w:r>
      <w:r w:rsidRPr="00956466">
        <w:rPr>
          <w:rFonts w:asciiTheme="minorHAnsi" w:hAnsiTheme="minorHAnsi" w:cstheme="minorHAnsi"/>
          <w:color w:val="000000"/>
          <w:szCs w:val="24"/>
          <w:lang w:val="en-US"/>
        </w:rPr>
        <w:t>within seventy – two (72) hours of the competition of the game protested.</w:t>
      </w:r>
    </w:p>
    <w:p w14:paraId="57FE61E6" w14:textId="77777777" w:rsidR="00133B8C" w:rsidRPr="00956466" w:rsidRDefault="00133B8C" w:rsidP="00981456">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No protest will be considered unless the above procedure is followed.</w:t>
      </w:r>
    </w:p>
    <w:p w14:paraId="57FE61E7" w14:textId="77777777" w:rsidR="00133B8C" w:rsidRPr="00956466" w:rsidRDefault="00133B8C">
      <w:pPr>
        <w:autoSpaceDE w:val="0"/>
        <w:autoSpaceDN w:val="0"/>
        <w:adjustRightInd w:val="0"/>
        <w:jc w:val="both"/>
        <w:rPr>
          <w:rFonts w:asciiTheme="minorHAnsi" w:hAnsiTheme="minorHAnsi" w:cstheme="minorHAnsi"/>
          <w:color w:val="FFFFFF"/>
          <w:szCs w:val="24"/>
          <w:lang w:val="en-US"/>
        </w:rPr>
      </w:pPr>
      <w:r w:rsidRPr="00956466">
        <w:rPr>
          <w:rFonts w:asciiTheme="minorHAnsi" w:hAnsiTheme="minorHAnsi" w:cstheme="minorHAnsi"/>
          <w:color w:val="FFFFFF"/>
          <w:szCs w:val="24"/>
          <w:lang w:val="en-US"/>
        </w:rPr>
        <w:t>1. Entries</w:t>
      </w:r>
    </w:p>
    <w:p w14:paraId="57FE61E8" w14:textId="77777777" w:rsidR="00133B8C" w:rsidRPr="00956466" w:rsidRDefault="00133B8C" w:rsidP="009F6175">
      <w:pPr>
        <w:pStyle w:val="Heading1"/>
        <w:numPr>
          <w:ilvl w:val="0"/>
          <w:numId w:val="9"/>
        </w:numPr>
        <w:spacing w:after="120"/>
        <w:jc w:val="both"/>
        <w:rPr>
          <w:rFonts w:asciiTheme="minorHAnsi" w:hAnsiTheme="minorHAnsi" w:cstheme="minorHAnsi"/>
          <w:b/>
          <w:sz w:val="24"/>
          <w:szCs w:val="24"/>
        </w:rPr>
      </w:pPr>
      <w:r w:rsidRPr="00956466">
        <w:rPr>
          <w:rFonts w:asciiTheme="minorHAnsi" w:hAnsiTheme="minorHAnsi" w:cstheme="minorHAnsi"/>
          <w:b/>
          <w:sz w:val="24"/>
          <w:szCs w:val="24"/>
        </w:rPr>
        <w:t>Entries</w:t>
      </w:r>
    </w:p>
    <w:p w14:paraId="57FE61E9" w14:textId="77777777" w:rsidR="00133B8C" w:rsidRPr="00956466"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No entry will be accepted unless it is accompanied by the relative entry fee and/or written documentation as required by the Competition </w:t>
      </w:r>
      <w:r w:rsidR="00600760" w:rsidRPr="00956466">
        <w:rPr>
          <w:rFonts w:asciiTheme="minorHAnsi" w:hAnsiTheme="minorHAnsi" w:cstheme="minorHAnsi"/>
          <w:color w:val="000000"/>
          <w:szCs w:val="24"/>
          <w:lang w:val="en-US"/>
        </w:rPr>
        <w:t xml:space="preserve">Manager </w:t>
      </w:r>
      <w:r w:rsidRPr="00956466">
        <w:rPr>
          <w:rFonts w:asciiTheme="minorHAnsi" w:hAnsiTheme="minorHAnsi" w:cstheme="minorHAnsi"/>
          <w:color w:val="000000"/>
          <w:szCs w:val="24"/>
          <w:lang w:val="en-US"/>
        </w:rPr>
        <w:t>for that competition.</w:t>
      </w:r>
    </w:p>
    <w:p w14:paraId="57FE61EA" w14:textId="77777777" w:rsidR="00133B8C" w:rsidRPr="00956466" w:rsidRDefault="00133B8C" w:rsidP="00CE4E32">
      <w:pPr>
        <w:numPr>
          <w:ilvl w:val="1"/>
          <w:numId w:val="9"/>
        </w:numPr>
        <w:autoSpaceDE w:val="0"/>
        <w:autoSpaceDN w:val="0"/>
        <w:adjustRightInd w:val="0"/>
        <w:spacing w:after="120"/>
        <w:jc w:val="both"/>
        <w:rPr>
          <w:rFonts w:asciiTheme="minorHAnsi" w:hAnsiTheme="minorHAnsi" w:cstheme="minorHAnsi"/>
          <w:szCs w:val="24"/>
          <w:lang w:val="en-US"/>
        </w:rPr>
      </w:pPr>
      <w:r w:rsidRPr="00956466">
        <w:rPr>
          <w:rFonts w:asciiTheme="minorHAnsi" w:hAnsiTheme="minorHAnsi" w:cstheme="minorHAnsi"/>
          <w:color w:val="000000"/>
          <w:szCs w:val="24"/>
          <w:lang w:val="en-US"/>
        </w:rPr>
        <w:t xml:space="preserve">No </w:t>
      </w:r>
      <w:r w:rsidR="00600760" w:rsidRPr="00956466">
        <w:rPr>
          <w:rFonts w:asciiTheme="minorHAnsi" w:hAnsiTheme="minorHAnsi" w:cstheme="minorHAnsi"/>
          <w:color w:val="000000"/>
          <w:szCs w:val="24"/>
          <w:lang w:val="en-US"/>
        </w:rPr>
        <w:t xml:space="preserve">Club team </w:t>
      </w:r>
      <w:r w:rsidRPr="00956466">
        <w:rPr>
          <w:rFonts w:asciiTheme="minorHAnsi" w:hAnsiTheme="minorHAnsi" w:cstheme="minorHAnsi"/>
          <w:color w:val="000000"/>
          <w:szCs w:val="24"/>
          <w:lang w:val="en-US"/>
        </w:rPr>
        <w:t xml:space="preserve">shall be accepted for A Grade, except at the discretion of the Competition </w:t>
      </w:r>
      <w:r w:rsidR="00600760" w:rsidRPr="00956466">
        <w:rPr>
          <w:rFonts w:asciiTheme="minorHAnsi" w:hAnsiTheme="minorHAnsi" w:cstheme="minorHAnsi"/>
          <w:color w:val="000000"/>
          <w:szCs w:val="24"/>
          <w:lang w:val="en-US"/>
        </w:rPr>
        <w:t>Manager</w:t>
      </w:r>
      <w:r w:rsidRPr="00956466">
        <w:rPr>
          <w:rFonts w:asciiTheme="minorHAnsi" w:hAnsiTheme="minorHAnsi" w:cstheme="minorHAnsi"/>
          <w:color w:val="000000"/>
          <w:szCs w:val="24"/>
          <w:lang w:val="en-US"/>
        </w:rPr>
        <w:t>,</w:t>
      </w:r>
      <w:r w:rsidR="00600760" w:rsidRPr="00956466">
        <w:rPr>
          <w:rFonts w:asciiTheme="minorHAnsi" w:hAnsiTheme="minorHAnsi" w:cstheme="minorHAnsi"/>
          <w:color w:val="000000"/>
          <w:szCs w:val="24"/>
          <w:lang w:val="en-US"/>
        </w:rPr>
        <w:t xml:space="preserve"> after </w:t>
      </w:r>
      <w:r w:rsidR="00A346AC" w:rsidRPr="00956466">
        <w:rPr>
          <w:rFonts w:asciiTheme="minorHAnsi" w:hAnsiTheme="minorHAnsi" w:cstheme="minorHAnsi"/>
          <w:szCs w:val="24"/>
          <w:lang w:val="en-US"/>
        </w:rPr>
        <w:t>consultation</w:t>
      </w:r>
      <w:r w:rsidR="00600760" w:rsidRPr="00956466">
        <w:rPr>
          <w:rFonts w:asciiTheme="minorHAnsi" w:hAnsiTheme="minorHAnsi" w:cstheme="minorHAnsi"/>
          <w:szCs w:val="24"/>
          <w:lang w:val="en-US"/>
        </w:rPr>
        <w:t xml:space="preserve"> with the </w:t>
      </w:r>
      <w:r w:rsidR="009F53A0" w:rsidRPr="00956466">
        <w:rPr>
          <w:rFonts w:asciiTheme="minorHAnsi" w:hAnsiTheme="minorHAnsi" w:cstheme="minorHAnsi"/>
          <w:szCs w:val="24"/>
          <w:lang w:val="en-US"/>
        </w:rPr>
        <w:t>Competitions</w:t>
      </w:r>
      <w:r w:rsidR="00600760" w:rsidRPr="00956466">
        <w:rPr>
          <w:rFonts w:asciiTheme="minorHAnsi" w:hAnsiTheme="minorHAnsi" w:cstheme="minorHAnsi"/>
          <w:szCs w:val="24"/>
          <w:lang w:val="en-US"/>
        </w:rPr>
        <w:t xml:space="preserve"> Committee. Any team accepted into A grade must</w:t>
      </w:r>
      <w:r w:rsidRPr="00956466">
        <w:rPr>
          <w:rFonts w:asciiTheme="minorHAnsi" w:hAnsiTheme="minorHAnsi" w:cstheme="minorHAnsi"/>
          <w:szCs w:val="24"/>
          <w:lang w:val="en-US"/>
        </w:rPr>
        <w:t xml:space="preserve"> </w:t>
      </w:r>
      <w:r w:rsidR="00600760" w:rsidRPr="00956466">
        <w:rPr>
          <w:rFonts w:asciiTheme="minorHAnsi" w:hAnsiTheme="minorHAnsi" w:cstheme="minorHAnsi"/>
          <w:szCs w:val="24"/>
          <w:lang w:val="en-US"/>
        </w:rPr>
        <w:t xml:space="preserve">have </w:t>
      </w:r>
      <w:r w:rsidRPr="00956466">
        <w:rPr>
          <w:rFonts w:asciiTheme="minorHAnsi" w:hAnsiTheme="minorHAnsi" w:cstheme="minorHAnsi"/>
          <w:szCs w:val="24"/>
          <w:lang w:val="en-US"/>
        </w:rPr>
        <w:t xml:space="preserve">played in the </w:t>
      </w:r>
      <w:r w:rsidR="004F5A8A" w:rsidRPr="00956466">
        <w:rPr>
          <w:rFonts w:asciiTheme="minorHAnsi" w:hAnsiTheme="minorHAnsi" w:cstheme="minorHAnsi"/>
          <w:szCs w:val="24"/>
          <w:lang w:val="en-US" w:eastAsia="zh-HK"/>
        </w:rPr>
        <w:t>Womens</w:t>
      </w:r>
      <w:r w:rsidR="00D4563B" w:rsidRPr="00956466">
        <w:rPr>
          <w:rFonts w:asciiTheme="minorHAnsi" w:hAnsiTheme="minorHAnsi" w:cstheme="minorHAnsi"/>
          <w:szCs w:val="24"/>
          <w:lang w:val="en-US" w:eastAsia="zh-HK"/>
        </w:rPr>
        <w:t xml:space="preserve"> Club</w:t>
      </w:r>
      <w:r w:rsidRPr="00956466">
        <w:rPr>
          <w:rFonts w:asciiTheme="minorHAnsi" w:hAnsiTheme="minorHAnsi" w:cstheme="minorHAnsi"/>
          <w:szCs w:val="24"/>
          <w:lang w:val="en-US"/>
        </w:rPr>
        <w:t xml:space="preserve"> </w:t>
      </w:r>
      <w:r w:rsidR="00D4563B" w:rsidRPr="00956466">
        <w:rPr>
          <w:rFonts w:asciiTheme="minorHAnsi" w:hAnsiTheme="minorHAnsi" w:cstheme="minorHAnsi"/>
          <w:szCs w:val="24"/>
          <w:lang w:val="en-US" w:eastAsia="zh-HK"/>
        </w:rPr>
        <w:t>C</w:t>
      </w:r>
      <w:r w:rsidRPr="00956466">
        <w:rPr>
          <w:rFonts w:asciiTheme="minorHAnsi" w:hAnsiTheme="minorHAnsi" w:cstheme="minorHAnsi"/>
          <w:szCs w:val="24"/>
          <w:lang w:val="en-US"/>
        </w:rPr>
        <w:t>ompetition in the previous year.</w:t>
      </w:r>
    </w:p>
    <w:p w14:paraId="57FE61EB" w14:textId="77777777" w:rsidR="00CA12C7" w:rsidRPr="00956466" w:rsidRDefault="00CA12C7"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szCs w:val="24"/>
          <w:lang w:val="en-US"/>
        </w:rPr>
        <w:t xml:space="preserve">No Club shall </w:t>
      </w:r>
      <w:r w:rsidR="00600760" w:rsidRPr="00956466">
        <w:rPr>
          <w:rFonts w:asciiTheme="minorHAnsi" w:hAnsiTheme="minorHAnsi" w:cstheme="minorHAnsi"/>
          <w:szCs w:val="24"/>
          <w:lang w:val="en-US"/>
        </w:rPr>
        <w:t>have a team</w:t>
      </w:r>
      <w:r w:rsidRPr="00956466">
        <w:rPr>
          <w:rFonts w:asciiTheme="minorHAnsi" w:hAnsiTheme="minorHAnsi" w:cstheme="minorHAnsi"/>
          <w:szCs w:val="24"/>
          <w:lang w:val="en-US"/>
        </w:rPr>
        <w:t xml:space="preserve"> accepted for A Grade, except at the discretion of the </w:t>
      </w:r>
      <w:r w:rsidR="00600760" w:rsidRPr="00956466">
        <w:rPr>
          <w:rFonts w:asciiTheme="minorHAnsi" w:hAnsiTheme="minorHAnsi" w:cstheme="minorHAnsi"/>
          <w:szCs w:val="24"/>
          <w:lang w:val="en-US"/>
        </w:rPr>
        <w:t>Competition Manager</w:t>
      </w:r>
      <w:r w:rsidRPr="00956466">
        <w:rPr>
          <w:rFonts w:asciiTheme="minorHAnsi" w:hAnsiTheme="minorHAnsi" w:cstheme="minorHAnsi"/>
          <w:szCs w:val="24"/>
          <w:lang w:val="en-US"/>
        </w:rPr>
        <w:t xml:space="preserve">, </w:t>
      </w:r>
      <w:r w:rsidR="00600760" w:rsidRPr="00956466">
        <w:rPr>
          <w:rFonts w:asciiTheme="minorHAnsi" w:hAnsiTheme="minorHAnsi" w:cstheme="minorHAnsi"/>
          <w:szCs w:val="24"/>
          <w:lang w:val="en-US"/>
        </w:rPr>
        <w:t>and must have</w:t>
      </w:r>
      <w:r w:rsidRPr="00956466">
        <w:rPr>
          <w:rFonts w:asciiTheme="minorHAnsi" w:hAnsiTheme="minorHAnsi" w:cstheme="minorHAnsi"/>
          <w:szCs w:val="24"/>
          <w:lang w:val="en-US"/>
        </w:rPr>
        <w:t xml:space="preserve"> fielded 2 teams in the </w:t>
      </w:r>
      <w:r w:rsidR="004F5A8A" w:rsidRPr="00956466">
        <w:rPr>
          <w:rFonts w:asciiTheme="minorHAnsi" w:hAnsiTheme="minorHAnsi" w:cstheme="minorHAnsi"/>
          <w:szCs w:val="24"/>
          <w:lang w:val="en-US" w:eastAsia="zh-HK"/>
        </w:rPr>
        <w:t>Wom</w:t>
      </w:r>
      <w:r w:rsidR="00D4563B" w:rsidRPr="00956466">
        <w:rPr>
          <w:rFonts w:asciiTheme="minorHAnsi" w:hAnsiTheme="minorHAnsi" w:cstheme="minorHAnsi"/>
          <w:szCs w:val="24"/>
          <w:lang w:val="en-US" w:eastAsia="zh-HK"/>
        </w:rPr>
        <w:t>ens Club</w:t>
      </w:r>
      <w:r w:rsidR="00D4563B" w:rsidRPr="00956466">
        <w:rPr>
          <w:rFonts w:asciiTheme="minorHAnsi" w:hAnsiTheme="minorHAnsi" w:cstheme="minorHAnsi"/>
          <w:szCs w:val="24"/>
          <w:lang w:val="en-US"/>
        </w:rPr>
        <w:t xml:space="preserve"> </w:t>
      </w:r>
      <w:r w:rsidR="00D4563B" w:rsidRPr="00956466">
        <w:rPr>
          <w:rFonts w:asciiTheme="minorHAnsi" w:hAnsiTheme="minorHAnsi" w:cstheme="minorHAnsi"/>
          <w:szCs w:val="24"/>
          <w:lang w:val="en-US" w:eastAsia="zh-HK"/>
        </w:rPr>
        <w:t>C</w:t>
      </w:r>
      <w:r w:rsidR="00D4563B" w:rsidRPr="00956466">
        <w:rPr>
          <w:rFonts w:asciiTheme="minorHAnsi" w:hAnsiTheme="minorHAnsi" w:cstheme="minorHAnsi"/>
          <w:szCs w:val="24"/>
          <w:lang w:val="en-US"/>
        </w:rPr>
        <w:t xml:space="preserve">ompetition </w:t>
      </w:r>
      <w:r w:rsidRPr="00956466">
        <w:rPr>
          <w:rFonts w:asciiTheme="minorHAnsi" w:hAnsiTheme="minorHAnsi" w:cstheme="minorHAnsi"/>
          <w:szCs w:val="24"/>
          <w:lang w:val="en-US"/>
        </w:rPr>
        <w:t xml:space="preserve">in the previous </w:t>
      </w:r>
      <w:r w:rsidRPr="00956466">
        <w:rPr>
          <w:rFonts w:asciiTheme="minorHAnsi" w:hAnsiTheme="minorHAnsi" w:cstheme="minorHAnsi"/>
          <w:color w:val="000000"/>
          <w:szCs w:val="24"/>
          <w:lang w:val="en-US"/>
        </w:rPr>
        <w:t>year.</w:t>
      </w:r>
    </w:p>
    <w:p w14:paraId="57FE61EC" w14:textId="77777777" w:rsidR="00133B8C" w:rsidRPr="00956466"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The Competition </w:t>
      </w:r>
      <w:r w:rsidR="00600760" w:rsidRPr="00956466">
        <w:rPr>
          <w:rFonts w:asciiTheme="minorHAnsi" w:hAnsiTheme="minorHAnsi" w:cstheme="minorHAnsi"/>
          <w:color w:val="000000"/>
          <w:szCs w:val="24"/>
          <w:lang w:val="en-US"/>
        </w:rPr>
        <w:t>Manager r</w:t>
      </w:r>
      <w:r w:rsidRPr="00956466">
        <w:rPr>
          <w:rFonts w:asciiTheme="minorHAnsi" w:hAnsiTheme="minorHAnsi" w:cstheme="minorHAnsi"/>
          <w:color w:val="000000"/>
          <w:szCs w:val="24"/>
          <w:lang w:val="en-US"/>
        </w:rPr>
        <w:t>eserves the right to adjust the size and strength of any grade to suit the entries received.</w:t>
      </w:r>
    </w:p>
    <w:p w14:paraId="57FE61ED" w14:textId="77777777" w:rsidR="00133B8C" w:rsidRPr="00956466" w:rsidRDefault="00133B8C" w:rsidP="00D4563B">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The Competition </w:t>
      </w:r>
      <w:r w:rsidR="00600760" w:rsidRPr="00956466">
        <w:rPr>
          <w:rFonts w:asciiTheme="minorHAnsi" w:hAnsiTheme="minorHAnsi" w:cstheme="minorHAnsi"/>
          <w:color w:val="000000"/>
          <w:szCs w:val="24"/>
          <w:lang w:val="en-US"/>
        </w:rPr>
        <w:t xml:space="preserve">Manager </w:t>
      </w:r>
      <w:r w:rsidRPr="00956466">
        <w:rPr>
          <w:rFonts w:asciiTheme="minorHAnsi" w:hAnsiTheme="minorHAnsi" w:cstheme="minorHAnsi"/>
          <w:color w:val="000000"/>
          <w:szCs w:val="24"/>
          <w:lang w:val="en-US"/>
        </w:rPr>
        <w:t>reserves the right to accept or refuse any entry.</w:t>
      </w:r>
    </w:p>
    <w:p w14:paraId="57FE61EE" w14:textId="77777777" w:rsidR="00133B8C" w:rsidRPr="00956466" w:rsidRDefault="00133B8C">
      <w:pPr>
        <w:pStyle w:val="Heading1"/>
        <w:jc w:val="both"/>
        <w:rPr>
          <w:rFonts w:asciiTheme="minorHAnsi" w:hAnsiTheme="minorHAnsi" w:cstheme="minorHAnsi"/>
          <w:sz w:val="24"/>
          <w:szCs w:val="24"/>
        </w:rPr>
      </w:pPr>
    </w:p>
    <w:p w14:paraId="57FE61EF" w14:textId="77777777" w:rsidR="00133B8C" w:rsidRPr="00956466" w:rsidRDefault="00133B8C" w:rsidP="009F6175">
      <w:pPr>
        <w:pStyle w:val="Heading1"/>
        <w:numPr>
          <w:ilvl w:val="0"/>
          <w:numId w:val="9"/>
        </w:numPr>
        <w:spacing w:after="120"/>
        <w:jc w:val="both"/>
        <w:rPr>
          <w:rFonts w:asciiTheme="minorHAnsi" w:hAnsiTheme="minorHAnsi" w:cstheme="minorHAnsi"/>
          <w:b/>
          <w:sz w:val="24"/>
          <w:szCs w:val="24"/>
        </w:rPr>
      </w:pPr>
      <w:r w:rsidRPr="00956466">
        <w:rPr>
          <w:rFonts w:asciiTheme="minorHAnsi" w:hAnsiTheme="minorHAnsi" w:cstheme="minorHAnsi"/>
          <w:b/>
          <w:sz w:val="24"/>
          <w:szCs w:val="24"/>
        </w:rPr>
        <w:t>Promotion/Relegation</w:t>
      </w:r>
    </w:p>
    <w:p w14:paraId="57FE61F1" w14:textId="0EAAD133" w:rsidR="00133B8C" w:rsidRPr="00C43430" w:rsidRDefault="00133B8C" w:rsidP="00C43430">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The Competition </w:t>
      </w:r>
      <w:r w:rsidR="00600760" w:rsidRPr="00956466">
        <w:rPr>
          <w:rFonts w:asciiTheme="minorHAnsi" w:hAnsiTheme="minorHAnsi" w:cstheme="minorHAnsi"/>
          <w:color w:val="000000"/>
          <w:szCs w:val="24"/>
          <w:lang w:val="en-US"/>
        </w:rPr>
        <w:t xml:space="preserve">Manager </w:t>
      </w:r>
      <w:r w:rsidRPr="00956466">
        <w:rPr>
          <w:rFonts w:asciiTheme="minorHAnsi" w:hAnsiTheme="minorHAnsi" w:cstheme="minorHAnsi"/>
          <w:color w:val="000000"/>
          <w:szCs w:val="24"/>
          <w:lang w:val="en-US"/>
        </w:rPr>
        <w:t>reserves the right to promote or relegate any team at any time.</w:t>
      </w:r>
      <w:bookmarkStart w:id="0" w:name="_GoBack"/>
      <w:bookmarkEnd w:id="0"/>
      <w:r w:rsidRPr="00C43430">
        <w:rPr>
          <w:rFonts w:asciiTheme="minorHAnsi" w:hAnsiTheme="minorHAnsi" w:cstheme="minorHAnsi"/>
          <w:color w:val="FFFFFF"/>
          <w:szCs w:val="24"/>
          <w:lang w:val="en-US"/>
        </w:rPr>
        <w:t xml:space="preserve"> S</w:t>
      </w:r>
    </w:p>
    <w:p w14:paraId="57FE61F2" w14:textId="77777777" w:rsidR="00133B8C" w:rsidRPr="00956466" w:rsidRDefault="00133B8C" w:rsidP="009F6175">
      <w:pPr>
        <w:pStyle w:val="Heading1"/>
        <w:numPr>
          <w:ilvl w:val="0"/>
          <w:numId w:val="9"/>
        </w:numPr>
        <w:spacing w:after="120"/>
        <w:jc w:val="both"/>
        <w:rPr>
          <w:rFonts w:asciiTheme="minorHAnsi" w:hAnsiTheme="minorHAnsi" w:cstheme="minorHAnsi"/>
          <w:b/>
          <w:sz w:val="24"/>
          <w:szCs w:val="24"/>
        </w:rPr>
      </w:pPr>
      <w:r w:rsidRPr="00956466">
        <w:rPr>
          <w:rFonts w:asciiTheme="minorHAnsi" w:hAnsiTheme="minorHAnsi" w:cstheme="minorHAnsi"/>
          <w:b/>
          <w:sz w:val="24"/>
          <w:szCs w:val="24"/>
        </w:rPr>
        <w:t>Score sheets</w:t>
      </w:r>
    </w:p>
    <w:p w14:paraId="57FE61F3" w14:textId="77777777" w:rsidR="00133B8C" w:rsidRPr="00956466" w:rsidRDefault="00133B8C"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Team details showing players Initials and Surname, the Coaches and Assistant Coaches and captains names must be clearly filled in on the score sheet at least five (5) minutes prior to the start of the game.</w:t>
      </w:r>
    </w:p>
    <w:p w14:paraId="57FE61F4" w14:textId="77777777" w:rsidR="00133B8C" w:rsidRPr="00956466" w:rsidRDefault="00570767" w:rsidP="00CE4E32">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T</w:t>
      </w:r>
      <w:r w:rsidR="00133B8C" w:rsidRPr="00956466">
        <w:rPr>
          <w:rFonts w:asciiTheme="minorHAnsi" w:hAnsiTheme="minorHAnsi" w:cstheme="minorHAnsi"/>
          <w:color w:val="000000"/>
          <w:szCs w:val="24"/>
          <w:lang w:val="en-US"/>
        </w:rPr>
        <w:t>he starting five and Captain must be highlighted.</w:t>
      </w:r>
    </w:p>
    <w:p w14:paraId="57FE61F6" w14:textId="5F92122F" w:rsidR="00133B8C" w:rsidRPr="005D24CB" w:rsidRDefault="00133B8C" w:rsidP="005D24CB">
      <w:pPr>
        <w:numPr>
          <w:ilvl w:val="1"/>
          <w:numId w:val="9"/>
        </w:numPr>
        <w:autoSpaceDE w:val="0"/>
        <w:autoSpaceDN w:val="0"/>
        <w:adjustRightInd w:val="0"/>
        <w:spacing w:after="12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Team Captains/Coaches/Assistant Coaches/Managers shall be responsible for the filling in of the team details on the score </w:t>
      </w:r>
      <w:proofErr w:type="gramStart"/>
      <w:r w:rsidRPr="00956466">
        <w:rPr>
          <w:rFonts w:asciiTheme="minorHAnsi" w:hAnsiTheme="minorHAnsi" w:cstheme="minorHAnsi"/>
          <w:color w:val="000000"/>
          <w:szCs w:val="24"/>
          <w:lang w:val="en-US"/>
        </w:rPr>
        <w:t>sheet.</w:t>
      </w:r>
      <w:r w:rsidRPr="005D24CB">
        <w:rPr>
          <w:rFonts w:asciiTheme="minorHAnsi" w:hAnsiTheme="minorHAnsi" w:cstheme="minorHAnsi"/>
          <w:color w:val="FFFFFF"/>
          <w:szCs w:val="24"/>
          <w:lang w:val="en-US"/>
        </w:rPr>
        <w:t>.</w:t>
      </w:r>
      <w:proofErr w:type="gramEnd"/>
    </w:p>
    <w:p w14:paraId="57FE61F7" w14:textId="77777777" w:rsidR="00133B8C" w:rsidRPr="00956466" w:rsidRDefault="00133B8C" w:rsidP="009F6175">
      <w:pPr>
        <w:pStyle w:val="Heading1"/>
        <w:numPr>
          <w:ilvl w:val="0"/>
          <w:numId w:val="9"/>
        </w:numPr>
        <w:spacing w:after="120"/>
        <w:jc w:val="both"/>
        <w:rPr>
          <w:rFonts w:asciiTheme="minorHAnsi" w:hAnsiTheme="minorHAnsi" w:cstheme="minorHAnsi"/>
          <w:b/>
          <w:color w:val="auto"/>
          <w:sz w:val="24"/>
          <w:szCs w:val="24"/>
        </w:rPr>
      </w:pPr>
      <w:r w:rsidRPr="00956466">
        <w:rPr>
          <w:rFonts w:asciiTheme="minorHAnsi" w:hAnsiTheme="minorHAnsi" w:cstheme="minorHAnsi"/>
          <w:b/>
          <w:color w:val="auto"/>
          <w:sz w:val="24"/>
          <w:szCs w:val="24"/>
        </w:rPr>
        <w:t>Penalties, Disqualifications, Conducts, Report cards</w:t>
      </w:r>
    </w:p>
    <w:p w14:paraId="57FE61F8" w14:textId="77777777" w:rsidR="00917516" w:rsidRPr="00956466" w:rsidRDefault="00917516" w:rsidP="009F6175">
      <w:pPr>
        <w:numPr>
          <w:ilvl w:val="1"/>
          <w:numId w:val="9"/>
        </w:numPr>
        <w:autoSpaceDE w:val="0"/>
        <w:autoSpaceDN w:val="0"/>
        <w:adjustRightInd w:val="0"/>
        <w:spacing w:after="120"/>
        <w:jc w:val="both"/>
        <w:rPr>
          <w:rFonts w:asciiTheme="minorHAnsi" w:hAnsiTheme="minorHAnsi" w:cstheme="minorHAnsi"/>
          <w:szCs w:val="24"/>
          <w:lang w:val="en-US"/>
        </w:rPr>
      </w:pPr>
      <w:r w:rsidRPr="00956466">
        <w:rPr>
          <w:rFonts w:asciiTheme="minorHAnsi" w:hAnsiTheme="minorHAnsi" w:cstheme="minorHAnsi"/>
          <w:szCs w:val="24"/>
          <w:lang w:val="en-US"/>
        </w:rPr>
        <w:t xml:space="preserve">If, in the opinion of a referee, a player, coach, assistant coach, team follower or official breaches FIBA’s Rules and is disqualified from a game that player, coach, assistant coach, team follower or official must immediately leave the court and take no further part in the game. The referee’s decision is final. </w:t>
      </w:r>
    </w:p>
    <w:p w14:paraId="57FE61F9" w14:textId="77777777" w:rsidR="00917516" w:rsidRPr="00956466" w:rsidRDefault="00917516" w:rsidP="009F6175">
      <w:pPr>
        <w:numPr>
          <w:ilvl w:val="1"/>
          <w:numId w:val="9"/>
        </w:numPr>
        <w:autoSpaceDE w:val="0"/>
        <w:autoSpaceDN w:val="0"/>
        <w:adjustRightInd w:val="0"/>
        <w:spacing w:after="120"/>
        <w:jc w:val="both"/>
        <w:rPr>
          <w:rFonts w:asciiTheme="minorHAnsi" w:hAnsiTheme="minorHAnsi" w:cstheme="minorHAnsi"/>
          <w:szCs w:val="24"/>
          <w:lang w:val="en-US"/>
        </w:rPr>
      </w:pPr>
      <w:r w:rsidRPr="00956466">
        <w:rPr>
          <w:rFonts w:asciiTheme="minorHAnsi" w:hAnsiTheme="minorHAnsi" w:cstheme="minorHAnsi"/>
          <w:szCs w:val="24"/>
          <w:lang w:val="en-US"/>
        </w:rPr>
        <w:t xml:space="preserve">If, in the opinion of the referee, the reason for disqualification has been satisfactorily punished by the ejection from the game no further action will be taken. </w:t>
      </w:r>
    </w:p>
    <w:p w14:paraId="57FE61FA" w14:textId="77777777" w:rsidR="00917516" w:rsidRPr="00956466" w:rsidRDefault="00917516" w:rsidP="009F6175">
      <w:pPr>
        <w:numPr>
          <w:ilvl w:val="1"/>
          <w:numId w:val="9"/>
        </w:numPr>
        <w:autoSpaceDE w:val="0"/>
        <w:autoSpaceDN w:val="0"/>
        <w:adjustRightInd w:val="0"/>
        <w:spacing w:after="120"/>
        <w:jc w:val="both"/>
        <w:rPr>
          <w:rFonts w:asciiTheme="minorHAnsi" w:hAnsiTheme="minorHAnsi" w:cstheme="minorHAnsi"/>
          <w:szCs w:val="24"/>
          <w:lang w:val="en-US"/>
        </w:rPr>
      </w:pPr>
      <w:r w:rsidRPr="00956466">
        <w:rPr>
          <w:rFonts w:asciiTheme="minorHAnsi" w:hAnsiTheme="minorHAnsi" w:cstheme="minorHAnsi"/>
          <w:szCs w:val="24"/>
          <w:lang w:val="en-US"/>
        </w:rPr>
        <w:lastRenderedPageBreak/>
        <w:t xml:space="preserve">If, in the opinion of the referee, the reason for disqualification warrants additional punishment he/she will file a report with the Basketball Otago Competition Manager. The player, coach, assistant coach, team follower or official will receive a week (2) stand down period starting immediately. </w:t>
      </w:r>
    </w:p>
    <w:p w14:paraId="57FE61FB" w14:textId="77777777" w:rsidR="00917516" w:rsidRPr="00956466" w:rsidRDefault="00917516" w:rsidP="009F6175">
      <w:pPr>
        <w:numPr>
          <w:ilvl w:val="1"/>
          <w:numId w:val="9"/>
        </w:numPr>
        <w:autoSpaceDE w:val="0"/>
        <w:autoSpaceDN w:val="0"/>
        <w:adjustRightInd w:val="0"/>
        <w:spacing w:after="120"/>
        <w:jc w:val="both"/>
        <w:rPr>
          <w:rFonts w:asciiTheme="minorHAnsi" w:hAnsiTheme="minorHAnsi" w:cstheme="minorHAnsi"/>
          <w:szCs w:val="24"/>
          <w:lang w:val="en-US"/>
        </w:rPr>
      </w:pPr>
      <w:r w:rsidRPr="00956466">
        <w:rPr>
          <w:rFonts w:asciiTheme="minorHAnsi" w:hAnsiTheme="minorHAnsi" w:cstheme="minorHAnsi"/>
          <w:szCs w:val="24"/>
          <w:lang w:val="en-US"/>
        </w:rPr>
        <w:t xml:space="preserve">On review of the report and </w:t>
      </w:r>
      <w:proofErr w:type="gramStart"/>
      <w:r w:rsidRPr="00956466">
        <w:rPr>
          <w:rFonts w:asciiTheme="minorHAnsi" w:hAnsiTheme="minorHAnsi" w:cstheme="minorHAnsi"/>
          <w:szCs w:val="24"/>
          <w:lang w:val="en-US"/>
        </w:rPr>
        <w:t>taking into account</w:t>
      </w:r>
      <w:proofErr w:type="gramEnd"/>
      <w:r w:rsidRPr="00956466">
        <w:rPr>
          <w:rFonts w:asciiTheme="minorHAnsi" w:hAnsiTheme="minorHAnsi" w:cstheme="minorHAnsi"/>
          <w:szCs w:val="24"/>
          <w:lang w:val="en-US"/>
        </w:rPr>
        <w:t xml:space="preserve"> the recommendation of the referee the Basketball Otago Competition Manager may refer the matter to the Basketball Otago Disputes Committee for a hearing on whether the player, coach, assistant coach, team follower or official should face additional punishment. </w:t>
      </w:r>
    </w:p>
    <w:p w14:paraId="57FE61FC" w14:textId="77777777" w:rsidR="00B93B0A" w:rsidRPr="00956466" w:rsidRDefault="00B93B0A" w:rsidP="00B93B0A">
      <w:pPr>
        <w:numPr>
          <w:ilvl w:val="1"/>
          <w:numId w:val="9"/>
        </w:numPr>
        <w:autoSpaceDE w:val="0"/>
        <w:autoSpaceDN w:val="0"/>
        <w:adjustRightInd w:val="0"/>
        <w:spacing w:after="120"/>
        <w:jc w:val="both"/>
        <w:rPr>
          <w:rFonts w:asciiTheme="minorHAnsi" w:hAnsiTheme="minorHAnsi" w:cs="Calibri"/>
          <w:szCs w:val="24"/>
          <w:lang w:val="en-US"/>
        </w:rPr>
      </w:pPr>
      <w:r w:rsidRPr="00956466">
        <w:rPr>
          <w:rFonts w:asciiTheme="minorHAnsi" w:hAnsiTheme="minorHAnsi" w:cs="Calibri"/>
          <w:szCs w:val="24"/>
          <w:lang w:val="en-US"/>
        </w:rPr>
        <w:t>The Basketball Otago Disputes Committee shall comprise of an appointed Board Member, a representative of the Referees Association and either the Basketball Otago General Manager or Competitions Manager.</w:t>
      </w:r>
    </w:p>
    <w:p w14:paraId="57FE61FD" w14:textId="77777777" w:rsidR="00212198" w:rsidRPr="00956466" w:rsidRDefault="00212198" w:rsidP="00212198">
      <w:pPr>
        <w:numPr>
          <w:ilvl w:val="1"/>
          <w:numId w:val="9"/>
        </w:numPr>
        <w:autoSpaceDE w:val="0"/>
        <w:autoSpaceDN w:val="0"/>
        <w:adjustRightInd w:val="0"/>
        <w:spacing w:after="120"/>
        <w:jc w:val="both"/>
        <w:rPr>
          <w:rFonts w:asciiTheme="minorHAnsi" w:hAnsiTheme="minorHAnsi" w:cs="Calibri"/>
          <w:szCs w:val="24"/>
          <w:lang w:val="en-US"/>
        </w:rPr>
      </w:pPr>
      <w:r w:rsidRPr="00956466">
        <w:rPr>
          <w:rFonts w:asciiTheme="minorHAnsi" w:hAnsiTheme="minorHAnsi" w:cs="Calibri"/>
          <w:szCs w:val="24"/>
          <w:lang w:val="en-US"/>
        </w:rPr>
        <w:t xml:space="preserve">If a Basketball Otago Disputes Committee hearing is required the player, coach, assistant coach, team follower or official will be notified in writing of proceeding action against him/her and has the right to have a support person attend the hearing with them. </w:t>
      </w:r>
    </w:p>
    <w:p w14:paraId="57FE61FE" w14:textId="77777777" w:rsidR="00917516" w:rsidRPr="00956466" w:rsidRDefault="00917516" w:rsidP="009F6175">
      <w:pPr>
        <w:numPr>
          <w:ilvl w:val="1"/>
          <w:numId w:val="9"/>
        </w:numPr>
        <w:autoSpaceDE w:val="0"/>
        <w:autoSpaceDN w:val="0"/>
        <w:adjustRightInd w:val="0"/>
        <w:spacing w:after="120"/>
        <w:jc w:val="both"/>
        <w:rPr>
          <w:rFonts w:asciiTheme="minorHAnsi" w:hAnsiTheme="minorHAnsi" w:cstheme="minorHAnsi"/>
          <w:szCs w:val="24"/>
          <w:lang w:val="en-US"/>
        </w:rPr>
      </w:pPr>
      <w:r w:rsidRPr="00956466">
        <w:rPr>
          <w:rFonts w:asciiTheme="minorHAnsi" w:hAnsiTheme="minorHAnsi" w:cstheme="minorHAnsi"/>
          <w:szCs w:val="24"/>
          <w:lang w:val="en-US"/>
        </w:rPr>
        <w:t xml:space="preserve">The Basketball Otago Disputes Committee has the power to expel, suspend, fine or discipline any team, player, coach, assistant coach, team follower or official as deemed appropriate and will take guidance from the published Basketball New Zealand suggested penalties. </w:t>
      </w:r>
    </w:p>
    <w:p w14:paraId="57FE61FF" w14:textId="77777777" w:rsidR="00917516" w:rsidRPr="00956466" w:rsidRDefault="00917516" w:rsidP="009F6175">
      <w:pPr>
        <w:numPr>
          <w:ilvl w:val="1"/>
          <w:numId w:val="9"/>
        </w:numPr>
        <w:autoSpaceDE w:val="0"/>
        <w:autoSpaceDN w:val="0"/>
        <w:adjustRightInd w:val="0"/>
        <w:spacing w:after="120"/>
        <w:jc w:val="both"/>
        <w:rPr>
          <w:rFonts w:asciiTheme="minorHAnsi" w:hAnsiTheme="minorHAnsi" w:cstheme="minorHAnsi"/>
          <w:szCs w:val="24"/>
          <w:lang w:val="en-US"/>
        </w:rPr>
      </w:pPr>
      <w:r w:rsidRPr="00956466">
        <w:rPr>
          <w:rFonts w:asciiTheme="minorHAnsi" w:hAnsiTheme="minorHAnsi" w:cstheme="minorHAnsi"/>
          <w:szCs w:val="24"/>
          <w:lang w:val="en-US"/>
        </w:rPr>
        <w:t xml:space="preserve">On completion of the hearing the Basketball Otago Competitions Manager will write to the player, coach, assistant coach, team follower or official informing them of the decision of the Basketball Otago Disputes Committee. </w:t>
      </w:r>
    </w:p>
    <w:p w14:paraId="57FE6200" w14:textId="77777777" w:rsidR="00917516" w:rsidRPr="00956466" w:rsidRDefault="00917516" w:rsidP="00981456">
      <w:pPr>
        <w:numPr>
          <w:ilvl w:val="1"/>
          <w:numId w:val="9"/>
        </w:numPr>
        <w:autoSpaceDE w:val="0"/>
        <w:autoSpaceDN w:val="0"/>
        <w:adjustRightInd w:val="0"/>
        <w:spacing w:after="120"/>
        <w:jc w:val="both"/>
        <w:rPr>
          <w:rFonts w:asciiTheme="minorHAnsi" w:hAnsiTheme="minorHAnsi" w:cstheme="minorHAnsi"/>
          <w:szCs w:val="24"/>
          <w:lang w:val="en-US"/>
        </w:rPr>
      </w:pPr>
      <w:r w:rsidRPr="00956466">
        <w:rPr>
          <w:rFonts w:asciiTheme="minorHAnsi" w:hAnsiTheme="minorHAnsi" w:cstheme="minorHAnsi"/>
          <w:szCs w:val="24"/>
          <w:lang w:val="en-US"/>
        </w:rPr>
        <w:t xml:space="preserve">The player, coach, assistant coach, team follower or official has the right of appeal to Basketball New Zealand if they do not accept the Basketball Otago Disputes Committees decision. </w:t>
      </w:r>
    </w:p>
    <w:p w14:paraId="57FE6201" w14:textId="77777777" w:rsidR="00212198" w:rsidRPr="00956466" w:rsidRDefault="00212198" w:rsidP="00212198">
      <w:pPr>
        <w:numPr>
          <w:ilvl w:val="1"/>
          <w:numId w:val="9"/>
        </w:numPr>
        <w:autoSpaceDE w:val="0"/>
        <w:autoSpaceDN w:val="0"/>
        <w:adjustRightInd w:val="0"/>
        <w:spacing w:after="120"/>
        <w:jc w:val="both"/>
        <w:rPr>
          <w:rFonts w:asciiTheme="minorHAnsi" w:hAnsiTheme="minorHAnsi" w:cs="Calibri"/>
          <w:szCs w:val="24"/>
          <w:lang w:val="en-US"/>
        </w:rPr>
      </w:pPr>
      <w:r w:rsidRPr="00956466">
        <w:rPr>
          <w:rFonts w:asciiTheme="minorHAnsi" w:hAnsiTheme="minorHAnsi" w:cs="Calibri"/>
          <w:szCs w:val="24"/>
          <w:lang w:val="en-US"/>
        </w:rPr>
        <w:t xml:space="preserve">Basketball Otago has a </w:t>
      </w:r>
      <w:r w:rsidRPr="00956466">
        <w:rPr>
          <w:rFonts w:asciiTheme="minorHAnsi" w:hAnsiTheme="minorHAnsi" w:cs="Calibri"/>
          <w:b/>
          <w:szCs w:val="24"/>
          <w:lang w:val="en-US"/>
        </w:rPr>
        <w:t>Zero Tolerance Policy</w:t>
      </w:r>
      <w:r w:rsidRPr="00956466">
        <w:rPr>
          <w:rFonts w:asciiTheme="minorHAnsi" w:hAnsiTheme="minorHAnsi" w:cs="Calibri"/>
          <w:szCs w:val="24"/>
          <w:lang w:val="en-US"/>
        </w:rPr>
        <w:t xml:space="preserve"> towards referee abuse with disciplinary action to support any such occurrence from player, coach, manager, supporter.  A player receiving two technical fouls in a game will be disqualified from the game per FIBA rules.  If in the opinion of the referee additional action is warranted rule 14.3 will also apply.</w:t>
      </w:r>
    </w:p>
    <w:p w14:paraId="57FE6202" w14:textId="77777777" w:rsidR="00212198" w:rsidRPr="00956466" w:rsidRDefault="00212198" w:rsidP="00212198">
      <w:pPr>
        <w:numPr>
          <w:ilvl w:val="1"/>
          <w:numId w:val="9"/>
        </w:numPr>
        <w:autoSpaceDE w:val="0"/>
        <w:autoSpaceDN w:val="0"/>
        <w:adjustRightInd w:val="0"/>
        <w:spacing w:after="120"/>
        <w:jc w:val="both"/>
        <w:rPr>
          <w:rFonts w:asciiTheme="minorHAnsi" w:hAnsiTheme="minorHAnsi" w:cs="Calibri"/>
          <w:szCs w:val="24"/>
          <w:lang w:val="en-US"/>
        </w:rPr>
      </w:pPr>
      <w:r w:rsidRPr="00956466">
        <w:rPr>
          <w:rFonts w:asciiTheme="minorHAnsi" w:hAnsiTheme="minorHAnsi" w:cs="Calibri"/>
          <w:szCs w:val="24"/>
          <w:lang w:val="en-US"/>
        </w:rPr>
        <w:t>Any player receiving an aggregate of four technical fouls in a season will be suspended from playing in that teams next scheduled game following the receipt of the fourth technical foul. If in the opinion of the referee additional action is warranted rule 14.3 will also apply.</w:t>
      </w:r>
    </w:p>
    <w:p w14:paraId="57FE6203" w14:textId="77777777" w:rsidR="009F6175" w:rsidRPr="00956466" w:rsidRDefault="009F6175" w:rsidP="009F6175">
      <w:pPr>
        <w:autoSpaceDE w:val="0"/>
        <w:autoSpaceDN w:val="0"/>
        <w:adjustRightInd w:val="0"/>
        <w:spacing w:after="120"/>
        <w:ind w:left="567"/>
        <w:jc w:val="both"/>
        <w:rPr>
          <w:rFonts w:asciiTheme="minorHAnsi" w:hAnsiTheme="minorHAnsi" w:cstheme="minorHAnsi"/>
          <w:color w:val="0070C0"/>
          <w:szCs w:val="24"/>
          <w:lang w:val="en-US"/>
        </w:rPr>
      </w:pPr>
    </w:p>
    <w:p w14:paraId="57FE6204" w14:textId="77777777" w:rsidR="00133B8C" w:rsidRPr="00956466" w:rsidRDefault="00133B8C" w:rsidP="00917516">
      <w:pPr>
        <w:pStyle w:val="Heading1"/>
        <w:numPr>
          <w:ilvl w:val="0"/>
          <w:numId w:val="9"/>
        </w:numPr>
        <w:spacing w:after="120"/>
        <w:ind w:left="357" w:hanging="357"/>
        <w:jc w:val="both"/>
        <w:rPr>
          <w:rFonts w:asciiTheme="minorHAnsi" w:hAnsiTheme="minorHAnsi" w:cstheme="minorHAnsi"/>
          <w:b/>
          <w:sz w:val="24"/>
          <w:szCs w:val="24"/>
        </w:rPr>
      </w:pPr>
      <w:r w:rsidRPr="00956466">
        <w:rPr>
          <w:rFonts w:asciiTheme="minorHAnsi" w:hAnsiTheme="minorHAnsi" w:cstheme="minorHAnsi"/>
          <w:b/>
          <w:sz w:val="24"/>
          <w:szCs w:val="24"/>
        </w:rPr>
        <w:t>Game Times</w:t>
      </w:r>
    </w:p>
    <w:p w14:paraId="57FE6205" w14:textId="77777777" w:rsidR="00133B8C" w:rsidRPr="00956466" w:rsidRDefault="00133B8C" w:rsidP="00917516">
      <w:pPr>
        <w:numPr>
          <w:ilvl w:val="1"/>
          <w:numId w:val="9"/>
        </w:numPr>
        <w:autoSpaceDE w:val="0"/>
        <w:autoSpaceDN w:val="0"/>
        <w:adjustRightInd w:val="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Full length games shall be played under FIBA rules except for:</w:t>
      </w:r>
    </w:p>
    <w:p w14:paraId="57FE6206" w14:textId="77777777" w:rsidR="00133B8C" w:rsidRPr="00956466" w:rsidRDefault="00133B8C" w:rsidP="00917516">
      <w:pPr>
        <w:numPr>
          <w:ilvl w:val="1"/>
          <w:numId w:val="7"/>
        </w:numPr>
        <w:autoSpaceDE w:val="0"/>
        <w:autoSpaceDN w:val="0"/>
        <w:adjustRightInd w:val="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The warm up period shall be no less than three (3) minutes</w:t>
      </w:r>
    </w:p>
    <w:p w14:paraId="57FE6207" w14:textId="77777777" w:rsidR="00133B8C" w:rsidRPr="00956466" w:rsidRDefault="00133B8C" w:rsidP="00917516">
      <w:pPr>
        <w:numPr>
          <w:ilvl w:val="1"/>
          <w:numId w:val="7"/>
        </w:numPr>
        <w:autoSpaceDE w:val="0"/>
        <w:autoSpaceDN w:val="0"/>
        <w:adjustRightInd w:val="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Half time shall be not less than two (2) minutes or exceed five (5) minutes</w:t>
      </w:r>
    </w:p>
    <w:p w14:paraId="57FE6208" w14:textId="77777777" w:rsidR="00133B8C" w:rsidRPr="00956466" w:rsidRDefault="00133B8C">
      <w:pPr>
        <w:autoSpaceDE w:val="0"/>
        <w:autoSpaceDN w:val="0"/>
        <w:adjustRightInd w:val="0"/>
        <w:jc w:val="both"/>
        <w:rPr>
          <w:rFonts w:asciiTheme="minorHAnsi" w:hAnsiTheme="minorHAnsi" w:cstheme="minorHAnsi"/>
          <w:color w:val="000000"/>
          <w:szCs w:val="24"/>
          <w:lang w:val="en-US"/>
        </w:rPr>
      </w:pPr>
    </w:p>
    <w:p w14:paraId="57FE6209" w14:textId="77777777" w:rsidR="00133B8C" w:rsidRPr="00956466" w:rsidRDefault="00133B8C" w:rsidP="00917516">
      <w:pPr>
        <w:numPr>
          <w:ilvl w:val="1"/>
          <w:numId w:val="9"/>
        </w:numPr>
        <w:autoSpaceDE w:val="0"/>
        <w:autoSpaceDN w:val="0"/>
        <w:adjustRightInd w:val="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Other than Full-length games:</w:t>
      </w:r>
    </w:p>
    <w:p w14:paraId="57FE620A" w14:textId="77777777" w:rsidR="00133B8C" w:rsidRPr="00956466" w:rsidRDefault="00133B8C" w:rsidP="00917516">
      <w:pPr>
        <w:numPr>
          <w:ilvl w:val="1"/>
          <w:numId w:val="14"/>
        </w:numPr>
        <w:autoSpaceDE w:val="0"/>
        <w:autoSpaceDN w:val="0"/>
        <w:adjustRightInd w:val="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The warm up period shall be no less than two (2) minutes</w:t>
      </w:r>
    </w:p>
    <w:p w14:paraId="57FE620B" w14:textId="77777777" w:rsidR="00133B8C" w:rsidRPr="00956466" w:rsidRDefault="00133B8C" w:rsidP="00917516">
      <w:pPr>
        <w:numPr>
          <w:ilvl w:val="1"/>
          <w:numId w:val="14"/>
        </w:numPr>
        <w:autoSpaceDE w:val="0"/>
        <w:autoSpaceDN w:val="0"/>
        <w:adjustRightInd w:val="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Half time shall be not less than two (2) minutes</w:t>
      </w:r>
    </w:p>
    <w:p w14:paraId="57FE620C" w14:textId="77777777" w:rsidR="00133B8C" w:rsidRPr="00956466" w:rsidRDefault="00133B8C" w:rsidP="00917516">
      <w:pPr>
        <w:numPr>
          <w:ilvl w:val="1"/>
          <w:numId w:val="14"/>
        </w:numPr>
        <w:autoSpaceDE w:val="0"/>
        <w:autoSpaceDN w:val="0"/>
        <w:adjustRightInd w:val="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No time outs or part thereof will be granted in the last three (3) minutes of a game even though that time out may have been requested prior to the commencement of the said period.</w:t>
      </w:r>
    </w:p>
    <w:p w14:paraId="57FE620D" w14:textId="77777777" w:rsidR="00133B8C" w:rsidRPr="00956466" w:rsidRDefault="00133B8C">
      <w:pPr>
        <w:autoSpaceDE w:val="0"/>
        <w:autoSpaceDN w:val="0"/>
        <w:adjustRightInd w:val="0"/>
        <w:jc w:val="both"/>
        <w:rPr>
          <w:rFonts w:asciiTheme="minorHAnsi" w:hAnsiTheme="minorHAnsi" w:cstheme="minorHAnsi"/>
          <w:color w:val="000000"/>
          <w:szCs w:val="24"/>
          <w:lang w:val="en-US"/>
        </w:rPr>
      </w:pPr>
    </w:p>
    <w:p w14:paraId="57FE620E" w14:textId="77777777" w:rsidR="00133B8C" w:rsidRPr="00956466" w:rsidRDefault="00133B8C">
      <w:pPr>
        <w:autoSpaceDE w:val="0"/>
        <w:autoSpaceDN w:val="0"/>
        <w:adjustRightInd w:val="0"/>
        <w:jc w:val="both"/>
        <w:rPr>
          <w:rFonts w:asciiTheme="minorHAnsi" w:hAnsiTheme="minorHAnsi" w:cstheme="minorHAnsi"/>
          <w:color w:val="000000"/>
          <w:szCs w:val="24"/>
          <w:lang w:val="en-US"/>
        </w:rPr>
      </w:pPr>
      <w:r w:rsidRPr="00956466">
        <w:rPr>
          <w:rFonts w:asciiTheme="minorHAnsi" w:hAnsiTheme="minorHAnsi" w:cstheme="minorHAnsi"/>
          <w:color w:val="000000"/>
          <w:szCs w:val="24"/>
          <w:lang w:val="en-US"/>
        </w:rPr>
        <w:t xml:space="preserve">15.3 It is the </w:t>
      </w:r>
      <w:r w:rsidR="00917516" w:rsidRPr="00956466">
        <w:rPr>
          <w:rFonts w:asciiTheme="minorHAnsi" w:hAnsiTheme="minorHAnsi" w:cstheme="minorHAnsi"/>
          <w:color w:val="000000"/>
          <w:szCs w:val="24"/>
          <w:lang w:val="en-US" w:eastAsia="zh-HK"/>
        </w:rPr>
        <w:t xml:space="preserve">Competition Manager and/or </w:t>
      </w:r>
      <w:r w:rsidRPr="00956466">
        <w:rPr>
          <w:rFonts w:asciiTheme="minorHAnsi" w:hAnsiTheme="minorHAnsi" w:cstheme="minorHAnsi"/>
          <w:color w:val="000000"/>
          <w:szCs w:val="24"/>
          <w:lang w:val="en-US"/>
        </w:rPr>
        <w:t>Floor Controllers responsibility to keep games to time.</w:t>
      </w:r>
    </w:p>
    <w:p w14:paraId="16ED5BC9" w14:textId="77777777" w:rsidR="00E9221D" w:rsidRPr="00956466" w:rsidRDefault="00E9221D" w:rsidP="000B08E1">
      <w:pPr>
        <w:autoSpaceDE w:val="0"/>
        <w:autoSpaceDN w:val="0"/>
        <w:adjustRightInd w:val="0"/>
        <w:jc w:val="both"/>
        <w:rPr>
          <w:rFonts w:asciiTheme="minorHAnsi" w:hAnsiTheme="minorHAnsi" w:cstheme="minorHAnsi"/>
          <w:color w:val="FFFFFF"/>
          <w:szCs w:val="24"/>
          <w:lang w:val="en-US"/>
        </w:rPr>
      </w:pPr>
    </w:p>
    <w:sectPr w:rsidR="00E9221D" w:rsidRPr="00956466" w:rsidSect="00E50E6C">
      <w:footerReference w:type="even" r:id="rId11"/>
      <w:footerReference w:type="default" r:id="rId12"/>
      <w:pgSz w:w="12240" w:h="15840"/>
      <w:pgMar w:top="567"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F997E" w14:textId="77777777" w:rsidR="008E6612" w:rsidRDefault="008E6612">
      <w:r>
        <w:separator/>
      </w:r>
    </w:p>
  </w:endnote>
  <w:endnote w:type="continuationSeparator" w:id="0">
    <w:p w14:paraId="5B2C6BCF" w14:textId="77777777" w:rsidR="008E6612" w:rsidRDefault="008E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6216" w14:textId="77777777" w:rsidR="007716C3" w:rsidRDefault="007716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FE6217" w14:textId="77777777" w:rsidR="007716C3" w:rsidRDefault="007716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E6218" w14:textId="2140757D" w:rsidR="007716C3" w:rsidRDefault="007716C3">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E9221D">
      <w:rPr>
        <w:rStyle w:val="PageNumber"/>
        <w:noProof/>
        <w:sz w:val="16"/>
      </w:rPr>
      <w:t>7</w:t>
    </w:r>
    <w:r>
      <w:rPr>
        <w:rStyle w:val="PageNumber"/>
        <w:sz w:val="16"/>
      </w:rPr>
      <w:fldChar w:fldCharType="end"/>
    </w:r>
  </w:p>
  <w:p w14:paraId="57FE6219" w14:textId="77777777" w:rsidR="007716C3" w:rsidRDefault="007716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616E3" w14:textId="77777777" w:rsidR="008E6612" w:rsidRDefault="008E6612">
      <w:r>
        <w:separator/>
      </w:r>
    </w:p>
  </w:footnote>
  <w:footnote w:type="continuationSeparator" w:id="0">
    <w:p w14:paraId="6A58022E" w14:textId="77777777" w:rsidR="008E6612" w:rsidRDefault="008E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19F"/>
    <w:multiLevelType w:val="multilevel"/>
    <w:tmpl w:val="AC2CB8B2"/>
    <w:lvl w:ilvl="0">
      <w:start w:val="1"/>
      <w:numFmt w:val="decimal"/>
      <w:lvlText w:val="%1."/>
      <w:lvlJc w:val="left"/>
      <w:pPr>
        <w:ind w:left="108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5CA511B"/>
    <w:multiLevelType w:val="multilevel"/>
    <w:tmpl w:val="AC2CB8B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7D94159"/>
    <w:multiLevelType w:val="multilevel"/>
    <w:tmpl w:val="AC2CB8B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8A01534"/>
    <w:multiLevelType w:val="multilevel"/>
    <w:tmpl w:val="AC2CB8B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15:restartNumberingAfterBreak="0">
    <w:nsid w:val="0E49481D"/>
    <w:multiLevelType w:val="hybridMultilevel"/>
    <w:tmpl w:val="DBA84D4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0357CCD"/>
    <w:multiLevelType w:val="multilevel"/>
    <w:tmpl w:val="AC2CB8B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0374222"/>
    <w:multiLevelType w:val="multilevel"/>
    <w:tmpl w:val="AC2CB8B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25641CF5"/>
    <w:multiLevelType w:val="multilevel"/>
    <w:tmpl w:val="AC2CB8B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266E11F2"/>
    <w:multiLevelType w:val="hybridMultilevel"/>
    <w:tmpl w:val="D45ED516"/>
    <w:lvl w:ilvl="0" w:tplc="A39AB40C">
      <w:start w:val="1"/>
      <w:numFmt w:val="lowerLetter"/>
      <w:lvlText w:val="(%1)"/>
      <w:lvlJc w:val="left"/>
      <w:pPr>
        <w:ind w:left="1080" w:hanging="360"/>
      </w:pPr>
      <w:rPr>
        <w:rFonts w:hint="default"/>
      </w:rPr>
    </w:lvl>
    <w:lvl w:ilvl="1" w:tplc="61E643CA">
      <w:start w:val="1"/>
      <w:numFmt w:val="lowerLetter"/>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2E581A58"/>
    <w:multiLevelType w:val="multilevel"/>
    <w:tmpl w:val="AC2CB8B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36201604"/>
    <w:multiLevelType w:val="hybridMultilevel"/>
    <w:tmpl w:val="B42CAFCC"/>
    <w:lvl w:ilvl="0" w:tplc="14090001">
      <w:start w:val="1"/>
      <w:numFmt w:val="bullet"/>
      <w:lvlText w:val=""/>
      <w:lvlJc w:val="left"/>
      <w:pPr>
        <w:ind w:left="1500" w:hanging="360"/>
      </w:pPr>
      <w:rPr>
        <w:rFonts w:ascii="Symbol" w:hAnsi="Symbol" w:hint="default"/>
      </w:rPr>
    </w:lvl>
    <w:lvl w:ilvl="1" w:tplc="14090003" w:tentative="1">
      <w:start w:val="1"/>
      <w:numFmt w:val="bullet"/>
      <w:lvlText w:val="o"/>
      <w:lvlJc w:val="left"/>
      <w:pPr>
        <w:ind w:left="2220" w:hanging="360"/>
      </w:pPr>
      <w:rPr>
        <w:rFonts w:ascii="Courier New" w:hAnsi="Courier New" w:cs="Courier New" w:hint="default"/>
      </w:rPr>
    </w:lvl>
    <w:lvl w:ilvl="2" w:tplc="14090005" w:tentative="1">
      <w:start w:val="1"/>
      <w:numFmt w:val="bullet"/>
      <w:lvlText w:val=""/>
      <w:lvlJc w:val="left"/>
      <w:pPr>
        <w:ind w:left="2940" w:hanging="360"/>
      </w:pPr>
      <w:rPr>
        <w:rFonts w:ascii="Wingdings" w:hAnsi="Wingdings" w:hint="default"/>
      </w:rPr>
    </w:lvl>
    <w:lvl w:ilvl="3" w:tplc="14090001" w:tentative="1">
      <w:start w:val="1"/>
      <w:numFmt w:val="bullet"/>
      <w:lvlText w:val=""/>
      <w:lvlJc w:val="left"/>
      <w:pPr>
        <w:ind w:left="3660" w:hanging="360"/>
      </w:pPr>
      <w:rPr>
        <w:rFonts w:ascii="Symbol" w:hAnsi="Symbol" w:hint="default"/>
      </w:rPr>
    </w:lvl>
    <w:lvl w:ilvl="4" w:tplc="14090003" w:tentative="1">
      <w:start w:val="1"/>
      <w:numFmt w:val="bullet"/>
      <w:lvlText w:val="o"/>
      <w:lvlJc w:val="left"/>
      <w:pPr>
        <w:ind w:left="4380" w:hanging="360"/>
      </w:pPr>
      <w:rPr>
        <w:rFonts w:ascii="Courier New" w:hAnsi="Courier New" w:cs="Courier New" w:hint="default"/>
      </w:rPr>
    </w:lvl>
    <w:lvl w:ilvl="5" w:tplc="14090005" w:tentative="1">
      <w:start w:val="1"/>
      <w:numFmt w:val="bullet"/>
      <w:lvlText w:val=""/>
      <w:lvlJc w:val="left"/>
      <w:pPr>
        <w:ind w:left="5100" w:hanging="360"/>
      </w:pPr>
      <w:rPr>
        <w:rFonts w:ascii="Wingdings" w:hAnsi="Wingdings" w:hint="default"/>
      </w:rPr>
    </w:lvl>
    <w:lvl w:ilvl="6" w:tplc="14090001" w:tentative="1">
      <w:start w:val="1"/>
      <w:numFmt w:val="bullet"/>
      <w:lvlText w:val=""/>
      <w:lvlJc w:val="left"/>
      <w:pPr>
        <w:ind w:left="5820" w:hanging="360"/>
      </w:pPr>
      <w:rPr>
        <w:rFonts w:ascii="Symbol" w:hAnsi="Symbol" w:hint="default"/>
      </w:rPr>
    </w:lvl>
    <w:lvl w:ilvl="7" w:tplc="14090003" w:tentative="1">
      <w:start w:val="1"/>
      <w:numFmt w:val="bullet"/>
      <w:lvlText w:val="o"/>
      <w:lvlJc w:val="left"/>
      <w:pPr>
        <w:ind w:left="6540" w:hanging="360"/>
      </w:pPr>
      <w:rPr>
        <w:rFonts w:ascii="Courier New" w:hAnsi="Courier New" w:cs="Courier New" w:hint="default"/>
      </w:rPr>
    </w:lvl>
    <w:lvl w:ilvl="8" w:tplc="14090005" w:tentative="1">
      <w:start w:val="1"/>
      <w:numFmt w:val="bullet"/>
      <w:lvlText w:val=""/>
      <w:lvlJc w:val="left"/>
      <w:pPr>
        <w:ind w:left="7260" w:hanging="360"/>
      </w:pPr>
      <w:rPr>
        <w:rFonts w:ascii="Wingdings" w:hAnsi="Wingdings" w:hint="default"/>
      </w:rPr>
    </w:lvl>
  </w:abstractNum>
  <w:abstractNum w:abstractNumId="11" w15:restartNumberingAfterBreak="0">
    <w:nsid w:val="516136AE"/>
    <w:multiLevelType w:val="hybridMultilevel"/>
    <w:tmpl w:val="C10EAD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9822A82"/>
    <w:multiLevelType w:val="hybridMultilevel"/>
    <w:tmpl w:val="069AA74C"/>
    <w:lvl w:ilvl="0" w:tplc="E6BA0D5C">
      <w:start w:val="1"/>
      <w:numFmt w:val="decimal"/>
      <w:lvlText w:val="%1."/>
      <w:lvlJc w:val="left"/>
      <w:pPr>
        <w:tabs>
          <w:tab w:val="num" w:pos="360"/>
        </w:tabs>
        <w:ind w:left="360" w:hanging="360"/>
      </w:pPr>
    </w:lvl>
    <w:lvl w:ilvl="1" w:tplc="CB4A82F8" w:tentative="1">
      <w:start w:val="1"/>
      <w:numFmt w:val="lowerLetter"/>
      <w:lvlText w:val="%2."/>
      <w:lvlJc w:val="left"/>
      <w:pPr>
        <w:tabs>
          <w:tab w:val="num" w:pos="1080"/>
        </w:tabs>
        <w:ind w:left="1080" w:hanging="360"/>
      </w:pPr>
    </w:lvl>
    <w:lvl w:ilvl="2" w:tplc="DB0C0DC2" w:tentative="1">
      <w:start w:val="1"/>
      <w:numFmt w:val="lowerRoman"/>
      <w:lvlText w:val="%3."/>
      <w:lvlJc w:val="right"/>
      <w:pPr>
        <w:tabs>
          <w:tab w:val="num" w:pos="1800"/>
        </w:tabs>
        <w:ind w:left="1800" w:hanging="180"/>
      </w:pPr>
    </w:lvl>
    <w:lvl w:ilvl="3" w:tplc="41386EBC" w:tentative="1">
      <w:start w:val="1"/>
      <w:numFmt w:val="decimal"/>
      <w:lvlText w:val="%4."/>
      <w:lvlJc w:val="left"/>
      <w:pPr>
        <w:tabs>
          <w:tab w:val="num" w:pos="2520"/>
        </w:tabs>
        <w:ind w:left="2520" w:hanging="360"/>
      </w:pPr>
    </w:lvl>
    <w:lvl w:ilvl="4" w:tplc="8B1EA562" w:tentative="1">
      <w:start w:val="1"/>
      <w:numFmt w:val="lowerLetter"/>
      <w:lvlText w:val="%5."/>
      <w:lvlJc w:val="left"/>
      <w:pPr>
        <w:tabs>
          <w:tab w:val="num" w:pos="3240"/>
        </w:tabs>
        <w:ind w:left="3240" w:hanging="360"/>
      </w:pPr>
    </w:lvl>
    <w:lvl w:ilvl="5" w:tplc="1BCCAF42" w:tentative="1">
      <w:start w:val="1"/>
      <w:numFmt w:val="lowerRoman"/>
      <w:lvlText w:val="%6."/>
      <w:lvlJc w:val="right"/>
      <w:pPr>
        <w:tabs>
          <w:tab w:val="num" w:pos="3960"/>
        </w:tabs>
        <w:ind w:left="3960" w:hanging="180"/>
      </w:pPr>
    </w:lvl>
    <w:lvl w:ilvl="6" w:tplc="02F255F8" w:tentative="1">
      <w:start w:val="1"/>
      <w:numFmt w:val="decimal"/>
      <w:lvlText w:val="%7."/>
      <w:lvlJc w:val="left"/>
      <w:pPr>
        <w:tabs>
          <w:tab w:val="num" w:pos="4680"/>
        </w:tabs>
        <w:ind w:left="4680" w:hanging="360"/>
      </w:pPr>
    </w:lvl>
    <w:lvl w:ilvl="7" w:tplc="88E2C50A" w:tentative="1">
      <w:start w:val="1"/>
      <w:numFmt w:val="lowerLetter"/>
      <w:lvlText w:val="%8."/>
      <w:lvlJc w:val="left"/>
      <w:pPr>
        <w:tabs>
          <w:tab w:val="num" w:pos="5400"/>
        </w:tabs>
        <w:ind w:left="5400" w:hanging="360"/>
      </w:pPr>
    </w:lvl>
    <w:lvl w:ilvl="8" w:tplc="BC9431EA" w:tentative="1">
      <w:start w:val="1"/>
      <w:numFmt w:val="lowerRoman"/>
      <w:lvlText w:val="%9."/>
      <w:lvlJc w:val="right"/>
      <w:pPr>
        <w:tabs>
          <w:tab w:val="num" w:pos="6120"/>
        </w:tabs>
        <w:ind w:left="6120" w:hanging="180"/>
      </w:pPr>
    </w:lvl>
  </w:abstractNum>
  <w:abstractNum w:abstractNumId="13" w15:restartNumberingAfterBreak="0">
    <w:nsid w:val="5A2D2E18"/>
    <w:multiLevelType w:val="hybridMultilevel"/>
    <w:tmpl w:val="2CDA2548"/>
    <w:lvl w:ilvl="0" w:tplc="20C6B73E">
      <w:start w:val="1"/>
      <w:numFmt w:val="bullet"/>
      <w:lvlText w:val=""/>
      <w:lvlJc w:val="left"/>
      <w:pPr>
        <w:tabs>
          <w:tab w:val="num" w:pos="1080"/>
        </w:tabs>
        <w:ind w:left="1080" w:hanging="360"/>
      </w:pPr>
      <w:rPr>
        <w:rFonts w:ascii="Symbol" w:hAnsi="Symbol" w:hint="default"/>
      </w:rPr>
    </w:lvl>
    <w:lvl w:ilvl="1" w:tplc="405A3ABA" w:tentative="1">
      <w:start w:val="1"/>
      <w:numFmt w:val="bullet"/>
      <w:lvlText w:val="o"/>
      <w:lvlJc w:val="left"/>
      <w:pPr>
        <w:tabs>
          <w:tab w:val="num" w:pos="1800"/>
        </w:tabs>
        <w:ind w:left="1800" w:hanging="360"/>
      </w:pPr>
      <w:rPr>
        <w:rFonts w:ascii="Courier New" w:hAnsi="Courier New" w:hint="default"/>
      </w:rPr>
    </w:lvl>
    <w:lvl w:ilvl="2" w:tplc="80F6CC42" w:tentative="1">
      <w:start w:val="1"/>
      <w:numFmt w:val="bullet"/>
      <w:lvlText w:val=""/>
      <w:lvlJc w:val="left"/>
      <w:pPr>
        <w:tabs>
          <w:tab w:val="num" w:pos="2520"/>
        </w:tabs>
        <w:ind w:left="2520" w:hanging="360"/>
      </w:pPr>
      <w:rPr>
        <w:rFonts w:ascii="Wingdings" w:hAnsi="Wingdings" w:hint="default"/>
      </w:rPr>
    </w:lvl>
    <w:lvl w:ilvl="3" w:tplc="A426C8C0" w:tentative="1">
      <w:start w:val="1"/>
      <w:numFmt w:val="bullet"/>
      <w:lvlText w:val=""/>
      <w:lvlJc w:val="left"/>
      <w:pPr>
        <w:tabs>
          <w:tab w:val="num" w:pos="3240"/>
        </w:tabs>
        <w:ind w:left="3240" w:hanging="360"/>
      </w:pPr>
      <w:rPr>
        <w:rFonts w:ascii="Symbol" w:hAnsi="Symbol" w:hint="default"/>
      </w:rPr>
    </w:lvl>
    <w:lvl w:ilvl="4" w:tplc="1D886288" w:tentative="1">
      <w:start w:val="1"/>
      <w:numFmt w:val="bullet"/>
      <w:lvlText w:val="o"/>
      <w:lvlJc w:val="left"/>
      <w:pPr>
        <w:tabs>
          <w:tab w:val="num" w:pos="3960"/>
        </w:tabs>
        <w:ind w:left="3960" w:hanging="360"/>
      </w:pPr>
      <w:rPr>
        <w:rFonts w:ascii="Courier New" w:hAnsi="Courier New" w:hint="default"/>
      </w:rPr>
    </w:lvl>
    <w:lvl w:ilvl="5" w:tplc="6B168BC2" w:tentative="1">
      <w:start w:val="1"/>
      <w:numFmt w:val="bullet"/>
      <w:lvlText w:val=""/>
      <w:lvlJc w:val="left"/>
      <w:pPr>
        <w:tabs>
          <w:tab w:val="num" w:pos="4680"/>
        </w:tabs>
        <w:ind w:left="4680" w:hanging="360"/>
      </w:pPr>
      <w:rPr>
        <w:rFonts w:ascii="Wingdings" w:hAnsi="Wingdings" w:hint="default"/>
      </w:rPr>
    </w:lvl>
    <w:lvl w:ilvl="6" w:tplc="064C0E06" w:tentative="1">
      <w:start w:val="1"/>
      <w:numFmt w:val="bullet"/>
      <w:lvlText w:val=""/>
      <w:lvlJc w:val="left"/>
      <w:pPr>
        <w:tabs>
          <w:tab w:val="num" w:pos="5400"/>
        </w:tabs>
        <w:ind w:left="5400" w:hanging="360"/>
      </w:pPr>
      <w:rPr>
        <w:rFonts w:ascii="Symbol" w:hAnsi="Symbol" w:hint="default"/>
      </w:rPr>
    </w:lvl>
    <w:lvl w:ilvl="7" w:tplc="44C0CBD0" w:tentative="1">
      <w:start w:val="1"/>
      <w:numFmt w:val="bullet"/>
      <w:lvlText w:val="o"/>
      <w:lvlJc w:val="left"/>
      <w:pPr>
        <w:tabs>
          <w:tab w:val="num" w:pos="6120"/>
        </w:tabs>
        <w:ind w:left="6120" w:hanging="360"/>
      </w:pPr>
      <w:rPr>
        <w:rFonts w:ascii="Courier New" w:hAnsi="Courier New" w:hint="default"/>
      </w:rPr>
    </w:lvl>
    <w:lvl w:ilvl="8" w:tplc="72CEAA8A"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D9E3303"/>
    <w:multiLevelType w:val="hybridMultilevel"/>
    <w:tmpl w:val="913407D0"/>
    <w:lvl w:ilvl="0" w:tplc="B6B4B9F6">
      <w:start w:val="1"/>
      <w:numFmt w:val="bullet"/>
      <w:lvlText w:val=""/>
      <w:lvlJc w:val="left"/>
      <w:pPr>
        <w:tabs>
          <w:tab w:val="num" w:pos="360"/>
        </w:tabs>
        <w:ind w:left="360" w:hanging="360"/>
      </w:pPr>
      <w:rPr>
        <w:rFonts w:ascii="Symbol" w:hAnsi="Symbol" w:hint="default"/>
      </w:rPr>
    </w:lvl>
    <w:lvl w:ilvl="1" w:tplc="8AC4F2F2" w:tentative="1">
      <w:start w:val="1"/>
      <w:numFmt w:val="bullet"/>
      <w:lvlText w:val="o"/>
      <w:lvlJc w:val="left"/>
      <w:pPr>
        <w:tabs>
          <w:tab w:val="num" w:pos="1080"/>
        </w:tabs>
        <w:ind w:left="1080" w:hanging="360"/>
      </w:pPr>
      <w:rPr>
        <w:rFonts w:ascii="Courier New" w:hAnsi="Courier New" w:hint="default"/>
      </w:rPr>
    </w:lvl>
    <w:lvl w:ilvl="2" w:tplc="AECE88DA" w:tentative="1">
      <w:start w:val="1"/>
      <w:numFmt w:val="bullet"/>
      <w:lvlText w:val=""/>
      <w:lvlJc w:val="left"/>
      <w:pPr>
        <w:tabs>
          <w:tab w:val="num" w:pos="1800"/>
        </w:tabs>
        <w:ind w:left="1800" w:hanging="360"/>
      </w:pPr>
      <w:rPr>
        <w:rFonts w:ascii="Wingdings" w:hAnsi="Wingdings" w:hint="default"/>
      </w:rPr>
    </w:lvl>
    <w:lvl w:ilvl="3" w:tplc="BDAE50D0" w:tentative="1">
      <w:start w:val="1"/>
      <w:numFmt w:val="bullet"/>
      <w:lvlText w:val=""/>
      <w:lvlJc w:val="left"/>
      <w:pPr>
        <w:tabs>
          <w:tab w:val="num" w:pos="2520"/>
        </w:tabs>
        <w:ind w:left="2520" w:hanging="360"/>
      </w:pPr>
      <w:rPr>
        <w:rFonts w:ascii="Symbol" w:hAnsi="Symbol" w:hint="default"/>
      </w:rPr>
    </w:lvl>
    <w:lvl w:ilvl="4" w:tplc="A81CD010" w:tentative="1">
      <w:start w:val="1"/>
      <w:numFmt w:val="bullet"/>
      <w:lvlText w:val="o"/>
      <w:lvlJc w:val="left"/>
      <w:pPr>
        <w:tabs>
          <w:tab w:val="num" w:pos="3240"/>
        </w:tabs>
        <w:ind w:left="3240" w:hanging="360"/>
      </w:pPr>
      <w:rPr>
        <w:rFonts w:ascii="Courier New" w:hAnsi="Courier New" w:hint="default"/>
      </w:rPr>
    </w:lvl>
    <w:lvl w:ilvl="5" w:tplc="81F416B8" w:tentative="1">
      <w:start w:val="1"/>
      <w:numFmt w:val="bullet"/>
      <w:lvlText w:val=""/>
      <w:lvlJc w:val="left"/>
      <w:pPr>
        <w:tabs>
          <w:tab w:val="num" w:pos="3960"/>
        </w:tabs>
        <w:ind w:left="3960" w:hanging="360"/>
      </w:pPr>
      <w:rPr>
        <w:rFonts w:ascii="Wingdings" w:hAnsi="Wingdings" w:hint="default"/>
      </w:rPr>
    </w:lvl>
    <w:lvl w:ilvl="6" w:tplc="EE722180" w:tentative="1">
      <w:start w:val="1"/>
      <w:numFmt w:val="bullet"/>
      <w:lvlText w:val=""/>
      <w:lvlJc w:val="left"/>
      <w:pPr>
        <w:tabs>
          <w:tab w:val="num" w:pos="4680"/>
        </w:tabs>
        <w:ind w:left="4680" w:hanging="360"/>
      </w:pPr>
      <w:rPr>
        <w:rFonts w:ascii="Symbol" w:hAnsi="Symbol" w:hint="default"/>
      </w:rPr>
    </w:lvl>
    <w:lvl w:ilvl="7" w:tplc="83D62CAC" w:tentative="1">
      <w:start w:val="1"/>
      <w:numFmt w:val="bullet"/>
      <w:lvlText w:val="o"/>
      <w:lvlJc w:val="left"/>
      <w:pPr>
        <w:tabs>
          <w:tab w:val="num" w:pos="5400"/>
        </w:tabs>
        <w:ind w:left="5400" w:hanging="360"/>
      </w:pPr>
      <w:rPr>
        <w:rFonts w:ascii="Courier New" w:hAnsi="Courier New" w:hint="default"/>
      </w:rPr>
    </w:lvl>
    <w:lvl w:ilvl="8" w:tplc="36000CF2"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B95A70"/>
    <w:multiLevelType w:val="hybridMultilevel"/>
    <w:tmpl w:val="96C221C4"/>
    <w:lvl w:ilvl="0" w:tplc="F57C6128">
      <w:start w:val="1"/>
      <w:numFmt w:val="bullet"/>
      <w:lvlText w:val=""/>
      <w:lvlJc w:val="left"/>
      <w:pPr>
        <w:tabs>
          <w:tab w:val="num" w:pos="1080"/>
        </w:tabs>
        <w:ind w:left="1080" w:hanging="360"/>
      </w:pPr>
      <w:rPr>
        <w:rFonts w:ascii="Symbol" w:hAnsi="Symbol" w:hint="default"/>
      </w:rPr>
    </w:lvl>
    <w:lvl w:ilvl="1" w:tplc="D9CE5BEA" w:tentative="1">
      <w:start w:val="1"/>
      <w:numFmt w:val="bullet"/>
      <w:lvlText w:val="o"/>
      <w:lvlJc w:val="left"/>
      <w:pPr>
        <w:tabs>
          <w:tab w:val="num" w:pos="1800"/>
        </w:tabs>
        <w:ind w:left="1800" w:hanging="360"/>
      </w:pPr>
      <w:rPr>
        <w:rFonts w:ascii="Courier New" w:hAnsi="Courier New" w:hint="default"/>
      </w:rPr>
    </w:lvl>
    <w:lvl w:ilvl="2" w:tplc="9968CE72" w:tentative="1">
      <w:start w:val="1"/>
      <w:numFmt w:val="bullet"/>
      <w:lvlText w:val=""/>
      <w:lvlJc w:val="left"/>
      <w:pPr>
        <w:tabs>
          <w:tab w:val="num" w:pos="2520"/>
        </w:tabs>
        <w:ind w:left="2520" w:hanging="360"/>
      </w:pPr>
      <w:rPr>
        <w:rFonts w:ascii="Wingdings" w:hAnsi="Wingdings" w:hint="default"/>
      </w:rPr>
    </w:lvl>
    <w:lvl w:ilvl="3" w:tplc="8ECA7E84" w:tentative="1">
      <w:start w:val="1"/>
      <w:numFmt w:val="bullet"/>
      <w:lvlText w:val=""/>
      <w:lvlJc w:val="left"/>
      <w:pPr>
        <w:tabs>
          <w:tab w:val="num" w:pos="3240"/>
        </w:tabs>
        <w:ind w:left="3240" w:hanging="360"/>
      </w:pPr>
      <w:rPr>
        <w:rFonts w:ascii="Symbol" w:hAnsi="Symbol" w:hint="default"/>
      </w:rPr>
    </w:lvl>
    <w:lvl w:ilvl="4" w:tplc="3080FF60" w:tentative="1">
      <w:start w:val="1"/>
      <w:numFmt w:val="bullet"/>
      <w:lvlText w:val="o"/>
      <w:lvlJc w:val="left"/>
      <w:pPr>
        <w:tabs>
          <w:tab w:val="num" w:pos="3960"/>
        </w:tabs>
        <w:ind w:left="3960" w:hanging="360"/>
      </w:pPr>
      <w:rPr>
        <w:rFonts w:ascii="Courier New" w:hAnsi="Courier New" w:hint="default"/>
      </w:rPr>
    </w:lvl>
    <w:lvl w:ilvl="5" w:tplc="B7746A60" w:tentative="1">
      <w:start w:val="1"/>
      <w:numFmt w:val="bullet"/>
      <w:lvlText w:val=""/>
      <w:lvlJc w:val="left"/>
      <w:pPr>
        <w:tabs>
          <w:tab w:val="num" w:pos="4680"/>
        </w:tabs>
        <w:ind w:left="4680" w:hanging="360"/>
      </w:pPr>
      <w:rPr>
        <w:rFonts w:ascii="Wingdings" w:hAnsi="Wingdings" w:hint="default"/>
      </w:rPr>
    </w:lvl>
    <w:lvl w:ilvl="6" w:tplc="44F24C28" w:tentative="1">
      <w:start w:val="1"/>
      <w:numFmt w:val="bullet"/>
      <w:lvlText w:val=""/>
      <w:lvlJc w:val="left"/>
      <w:pPr>
        <w:tabs>
          <w:tab w:val="num" w:pos="5400"/>
        </w:tabs>
        <w:ind w:left="5400" w:hanging="360"/>
      </w:pPr>
      <w:rPr>
        <w:rFonts w:ascii="Symbol" w:hAnsi="Symbol" w:hint="default"/>
      </w:rPr>
    </w:lvl>
    <w:lvl w:ilvl="7" w:tplc="31841B1A" w:tentative="1">
      <w:start w:val="1"/>
      <w:numFmt w:val="bullet"/>
      <w:lvlText w:val="o"/>
      <w:lvlJc w:val="left"/>
      <w:pPr>
        <w:tabs>
          <w:tab w:val="num" w:pos="6120"/>
        </w:tabs>
        <w:ind w:left="6120" w:hanging="360"/>
      </w:pPr>
      <w:rPr>
        <w:rFonts w:ascii="Courier New" w:hAnsi="Courier New" w:hint="default"/>
      </w:rPr>
    </w:lvl>
    <w:lvl w:ilvl="8" w:tplc="2D3A7EAE"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8A41F90"/>
    <w:multiLevelType w:val="hybridMultilevel"/>
    <w:tmpl w:val="258014F4"/>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15:restartNumberingAfterBreak="0">
    <w:nsid w:val="6CA70E0D"/>
    <w:multiLevelType w:val="multilevel"/>
    <w:tmpl w:val="AC2CB8B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6FCF2AE1"/>
    <w:multiLevelType w:val="hybridMultilevel"/>
    <w:tmpl w:val="31DAD340"/>
    <w:lvl w:ilvl="0" w:tplc="9C781AF0">
      <w:start w:val="1"/>
      <w:numFmt w:val="decimal"/>
      <w:lvlText w:val="%1."/>
      <w:lvlJc w:val="left"/>
      <w:pPr>
        <w:ind w:left="1080" w:hanging="360"/>
      </w:pPr>
      <w:rPr>
        <w:rFonts w:hint="default"/>
      </w:rPr>
    </w:lvl>
    <w:lvl w:ilvl="1" w:tplc="EA8EE8DA">
      <w:start w:val="1"/>
      <w:numFmt w:val="lowerLetter"/>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78396960"/>
    <w:multiLevelType w:val="multilevel"/>
    <w:tmpl w:val="D45ED516"/>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15:restartNumberingAfterBreak="0">
    <w:nsid w:val="785A6AE5"/>
    <w:multiLevelType w:val="multilevel"/>
    <w:tmpl w:val="C41CE95A"/>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7AC4775E"/>
    <w:multiLevelType w:val="multilevel"/>
    <w:tmpl w:val="AC2CB8B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7CA06502"/>
    <w:multiLevelType w:val="multilevel"/>
    <w:tmpl w:val="AC2CB8B2"/>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7E734652"/>
    <w:multiLevelType w:val="hybridMultilevel"/>
    <w:tmpl w:val="1902D118"/>
    <w:lvl w:ilvl="0" w:tplc="9C781AF0">
      <w:start w:val="1"/>
      <w:numFmt w:val="decimal"/>
      <w:lvlText w:val="%1."/>
      <w:lvlJc w:val="left"/>
      <w:pPr>
        <w:ind w:left="108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F203FA6"/>
    <w:multiLevelType w:val="multilevel"/>
    <w:tmpl w:val="31DAD340"/>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4"/>
  </w:num>
  <w:num w:numId="2">
    <w:abstractNumId w:val="15"/>
  </w:num>
  <w:num w:numId="3">
    <w:abstractNumId w:val="13"/>
  </w:num>
  <w:num w:numId="4">
    <w:abstractNumId w:val="12"/>
  </w:num>
  <w:num w:numId="5">
    <w:abstractNumId w:val="10"/>
  </w:num>
  <w:num w:numId="6">
    <w:abstractNumId w:val="16"/>
  </w:num>
  <w:num w:numId="7">
    <w:abstractNumId w:val="18"/>
  </w:num>
  <w:num w:numId="8">
    <w:abstractNumId w:val="23"/>
  </w:num>
  <w:num w:numId="9">
    <w:abstractNumId w:val="20"/>
  </w:num>
  <w:num w:numId="10">
    <w:abstractNumId w:val="4"/>
  </w:num>
  <w:num w:numId="11">
    <w:abstractNumId w:val="7"/>
  </w:num>
  <w:num w:numId="12">
    <w:abstractNumId w:val="22"/>
  </w:num>
  <w:num w:numId="13">
    <w:abstractNumId w:val="6"/>
  </w:num>
  <w:num w:numId="14">
    <w:abstractNumId w:val="8"/>
  </w:num>
  <w:num w:numId="15">
    <w:abstractNumId w:val="11"/>
  </w:num>
  <w:num w:numId="16">
    <w:abstractNumId w:val="17"/>
  </w:num>
  <w:num w:numId="17">
    <w:abstractNumId w:val="2"/>
  </w:num>
  <w:num w:numId="18">
    <w:abstractNumId w:val="3"/>
  </w:num>
  <w:num w:numId="19">
    <w:abstractNumId w:val="21"/>
  </w:num>
  <w:num w:numId="20">
    <w:abstractNumId w:val="1"/>
  </w:num>
  <w:num w:numId="21">
    <w:abstractNumId w:val="9"/>
  </w:num>
  <w:num w:numId="22">
    <w:abstractNumId w:val="5"/>
  </w:num>
  <w:num w:numId="23">
    <w:abstractNumId w:val="24"/>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7C8"/>
    <w:rsid w:val="00005F39"/>
    <w:rsid w:val="000563B0"/>
    <w:rsid w:val="0006123B"/>
    <w:rsid w:val="0006452B"/>
    <w:rsid w:val="000819F6"/>
    <w:rsid w:val="000B08E1"/>
    <w:rsid w:val="000E619E"/>
    <w:rsid w:val="00112AC1"/>
    <w:rsid w:val="00115BAC"/>
    <w:rsid w:val="00133B4F"/>
    <w:rsid w:val="00133B8C"/>
    <w:rsid w:val="00135901"/>
    <w:rsid w:val="0016346A"/>
    <w:rsid w:val="0017509B"/>
    <w:rsid w:val="00175943"/>
    <w:rsid w:val="00181AA6"/>
    <w:rsid w:val="001B1D37"/>
    <w:rsid w:val="001F7A11"/>
    <w:rsid w:val="002017CF"/>
    <w:rsid w:val="00212198"/>
    <w:rsid w:val="00223135"/>
    <w:rsid w:val="00290479"/>
    <w:rsid w:val="002D5DD7"/>
    <w:rsid w:val="00305503"/>
    <w:rsid w:val="00312406"/>
    <w:rsid w:val="003209FA"/>
    <w:rsid w:val="00321289"/>
    <w:rsid w:val="00333FD5"/>
    <w:rsid w:val="00335E13"/>
    <w:rsid w:val="00354163"/>
    <w:rsid w:val="00360740"/>
    <w:rsid w:val="003609E7"/>
    <w:rsid w:val="00360BCA"/>
    <w:rsid w:val="003638FD"/>
    <w:rsid w:val="003701AB"/>
    <w:rsid w:val="00372F61"/>
    <w:rsid w:val="003838AE"/>
    <w:rsid w:val="00384595"/>
    <w:rsid w:val="0039628A"/>
    <w:rsid w:val="003C4BA9"/>
    <w:rsid w:val="003F390E"/>
    <w:rsid w:val="00401F49"/>
    <w:rsid w:val="004242FE"/>
    <w:rsid w:val="00450C46"/>
    <w:rsid w:val="00462D8D"/>
    <w:rsid w:val="0047777D"/>
    <w:rsid w:val="0048581A"/>
    <w:rsid w:val="00490F07"/>
    <w:rsid w:val="0049369E"/>
    <w:rsid w:val="004E280F"/>
    <w:rsid w:val="004F5A8A"/>
    <w:rsid w:val="00512BA9"/>
    <w:rsid w:val="00524C3C"/>
    <w:rsid w:val="005360A8"/>
    <w:rsid w:val="005579D9"/>
    <w:rsid w:val="00570767"/>
    <w:rsid w:val="005A1322"/>
    <w:rsid w:val="005B47E2"/>
    <w:rsid w:val="005B5B5D"/>
    <w:rsid w:val="005D24CB"/>
    <w:rsid w:val="005D6E09"/>
    <w:rsid w:val="005E2899"/>
    <w:rsid w:val="00600760"/>
    <w:rsid w:val="0064321F"/>
    <w:rsid w:val="00650B1D"/>
    <w:rsid w:val="00654C85"/>
    <w:rsid w:val="00681F48"/>
    <w:rsid w:val="006A6A4C"/>
    <w:rsid w:val="00705386"/>
    <w:rsid w:val="0070743D"/>
    <w:rsid w:val="00730718"/>
    <w:rsid w:val="007610D4"/>
    <w:rsid w:val="007716C3"/>
    <w:rsid w:val="007725D5"/>
    <w:rsid w:val="00786FE5"/>
    <w:rsid w:val="00791B52"/>
    <w:rsid w:val="007C7A18"/>
    <w:rsid w:val="007D7453"/>
    <w:rsid w:val="007E2468"/>
    <w:rsid w:val="00801365"/>
    <w:rsid w:val="00832521"/>
    <w:rsid w:val="00832BF6"/>
    <w:rsid w:val="00853D75"/>
    <w:rsid w:val="00857EBF"/>
    <w:rsid w:val="008A28E5"/>
    <w:rsid w:val="008A74F8"/>
    <w:rsid w:val="008D0333"/>
    <w:rsid w:val="008D2B53"/>
    <w:rsid w:val="008E6612"/>
    <w:rsid w:val="008F70CC"/>
    <w:rsid w:val="00907692"/>
    <w:rsid w:val="00917516"/>
    <w:rsid w:val="0092110E"/>
    <w:rsid w:val="009418C8"/>
    <w:rsid w:val="00956466"/>
    <w:rsid w:val="00981456"/>
    <w:rsid w:val="009B74B5"/>
    <w:rsid w:val="009F53A0"/>
    <w:rsid w:val="009F6175"/>
    <w:rsid w:val="009F6239"/>
    <w:rsid w:val="00A346AC"/>
    <w:rsid w:val="00A42D2A"/>
    <w:rsid w:val="00A444D1"/>
    <w:rsid w:val="00A623B8"/>
    <w:rsid w:val="00A67ACB"/>
    <w:rsid w:val="00A81402"/>
    <w:rsid w:val="00AB2811"/>
    <w:rsid w:val="00AB4B42"/>
    <w:rsid w:val="00AD5D38"/>
    <w:rsid w:val="00AE15AE"/>
    <w:rsid w:val="00B22CD1"/>
    <w:rsid w:val="00B42446"/>
    <w:rsid w:val="00B87DCE"/>
    <w:rsid w:val="00B93B0A"/>
    <w:rsid w:val="00B95CC3"/>
    <w:rsid w:val="00BA1BF7"/>
    <w:rsid w:val="00BB0DC2"/>
    <w:rsid w:val="00BB1B89"/>
    <w:rsid w:val="00BE048B"/>
    <w:rsid w:val="00C06799"/>
    <w:rsid w:val="00C1204D"/>
    <w:rsid w:val="00C15726"/>
    <w:rsid w:val="00C317AC"/>
    <w:rsid w:val="00C41641"/>
    <w:rsid w:val="00C43430"/>
    <w:rsid w:val="00C57080"/>
    <w:rsid w:val="00C87DCB"/>
    <w:rsid w:val="00C97CFE"/>
    <w:rsid w:val="00CA026E"/>
    <w:rsid w:val="00CA12C7"/>
    <w:rsid w:val="00CA1D62"/>
    <w:rsid w:val="00CA2C45"/>
    <w:rsid w:val="00CB0B53"/>
    <w:rsid w:val="00CC50F2"/>
    <w:rsid w:val="00CE4E32"/>
    <w:rsid w:val="00D044BB"/>
    <w:rsid w:val="00D40CC6"/>
    <w:rsid w:val="00D4563B"/>
    <w:rsid w:val="00D6195B"/>
    <w:rsid w:val="00D860BE"/>
    <w:rsid w:val="00DB37C8"/>
    <w:rsid w:val="00DC5C14"/>
    <w:rsid w:val="00DC70AC"/>
    <w:rsid w:val="00E3410B"/>
    <w:rsid w:val="00E442B7"/>
    <w:rsid w:val="00E47931"/>
    <w:rsid w:val="00E50E6C"/>
    <w:rsid w:val="00E62EDF"/>
    <w:rsid w:val="00E64598"/>
    <w:rsid w:val="00E82B7A"/>
    <w:rsid w:val="00E9221D"/>
    <w:rsid w:val="00F642E7"/>
    <w:rsid w:val="00F6794C"/>
    <w:rsid w:val="00F87B75"/>
    <w:rsid w:val="00FA4F5E"/>
    <w:rsid w:val="00FF4951"/>
  </w:rsids>
  <m:mathPr>
    <m:mathFont m:val="Cambria Math"/>
    <m:brkBin m:val="before"/>
    <m:brkBinSub m:val="--"/>
    <m:smallFrac/>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E618A"/>
  <w15:docId w15:val="{F9F9A72E-99B0-4590-B8D9-A9996DBE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NZ"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val="en-AU" w:eastAsia="en-US"/>
    </w:rPr>
  </w:style>
  <w:style w:type="paragraph" w:styleId="Heading1">
    <w:name w:val="heading 1"/>
    <w:basedOn w:val="Normal"/>
    <w:next w:val="Normal"/>
    <w:qFormat/>
    <w:pPr>
      <w:keepNext/>
      <w:autoSpaceDE w:val="0"/>
      <w:autoSpaceDN w:val="0"/>
      <w:adjustRightInd w:val="0"/>
      <w:outlineLvl w:val="0"/>
    </w:pPr>
    <w:rPr>
      <w:rFonts w:cs="Arial"/>
      <w:color w:val="000000"/>
      <w:sz w:val="28"/>
      <w:u w:val="single"/>
      <w:lang w:val="en-US"/>
    </w:rPr>
  </w:style>
  <w:style w:type="paragraph" w:styleId="Heading2">
    <w:name w:val="heading 2"/>
    <w:basedOn w:val="Normal"/>
    <w:next w:val="Normal"/>
    <w:qFormat/>
    <w:pPr>
      <w:keepNext/>
      <w:autoSpaceDE w:val="0"/>
      <w:autoSpaceDN w:val="0"/>
      <w:adjustRightInd w:val="0"/>
      <w:outlineLvl w:val="1"/>
    </w:pPr>
    <w:rPr>
      <w:rFonts w:cs="Arial"/>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cs="Arial"/>
      <w:color w:val="000000"/>
      <w:sz w:val="20"/>
      <w:lang w:val="en-US"/>
    </w:rPr>
  </w:style>
  <w:style w:type="paragraph" w:styleId="BodyText2">
    <w:name w:val="Body Text 2"/>
    <w:basedOn w:val="Normal"/>
    <w:pPr>
      <w:autoSpaceDE w:val="0"/>
      <w:autoSpaceDN w:val="0"/>
      <w:adjustRightInd w:val="0"/>
    </w:pPr>
    <w:rPr>
      <w:rFonts w:cs="Arial"/>
      <w:color w:val="000000"/>
      <w:sz w:val="22"/>
      <w:lang w:val="en-U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autoSpaceDE w:val="0"/>
      <w:autoSpaceDN w:val="0"/>
      <w:adjustRightInd w:val="0"/>
      <w:jc w:val="both"/>
    </w:pPr>
    <w:rPr>
      <w:rFonts w:ascii="Arial (W1)" w:hAnsi="Arial (W1)" w:cs="Arial"/>
      <w:color w:val="FF0000"/>
      <w:sz w:val="22"/>
      <w:lang w:val="en-US"/>
    </w:rPr>
  </w:style>
  <w:style w:type="paragraph" w:styleId="BalloonText">
    <w:name w:val="Balloon Text"/>
    <w:basedOn w:val="Normal"/>
    <w:link w:val="BalloonTextChar"/>
    <w:rsid w:val="00D6195B"/>
    <w:rPr>
      <w:rFonts w:ascii="Tahoma" w:hAnsi="Tahoma" w:cs="Tahoma"/>
      <w:sz w:val="16"/>
      <w:szCs w:val="16"/>
    </w:rPr>
  </w:style>
  <w:style w:type="character" w:customStyle="1" w:styleId="BalloonTextChar">
    <w:name w:val="Balloon Text Char"/>
    <w:basedOn w:val="DefaultParagraphFont"/>
    <w:link w:val="BalloonText"/>
    <w:rsid w:val="00D6195B"/>
    <w:rPr>
      <w:rFonts w:ascii="Tahoma" w:hAnsi="Tahoma" w:cs="Tahoma"/>
      <w:sz w:val="16"/>
      <w:szCs w:val="16"/>
      <w:lang w:val="en-AU"/>
    </w:rPr>
  </w:style>
  <w:style w:type="paragraph" w:customStyle="1" w:styleId="Default">
    <w:name w:val="Default"/>
    <w:rsid w:val="00917516"/>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12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ABEECE3573AC4EAD1797B37BE02341" ma:contentTypeVersion="5" ma:contentTypeDescription="Create a new document." ma:contentTypeScope="" ma:versionID="ec8deb64dffc0efaaf014ee3c6805539">
  <xsd:schema xmlns:xsd="http://www.w3.org/2001/XMLSchema" xmlns:xs="http://www.w3.org/2001/XMLSchema" xmlns:p="http://schemas.microsoft.com/office/2006/metadata/properties" xmlns:ns2="310622a6-7896-4d3d-bbc2-d754fc389f52" xmlns:ns3="bf1a2f77-b124-4222-8758-3d13e97af232" targetNamespace="http://schemas.microsoft.com/office/2006/metadata/properties" ma:root="true" ma:fieldsID="480510c8bd6d4d9992d1be6f55a7256b" ns2:_="" ns3:_="">
    <xsd:import namespace="310622a6-7896-4d3d-bbc2-d754fc389f52"/>
    <xsd:import namespace="bf1a2f77-b124-4222-8758-3d13e97af2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22a6-7896-4d3d-bbc2-d754fc389f5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1a2f77-b124-4222-8758-3d13e97af23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9AFE86-CD12-4CF9-A133-304055650F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F98E36-A4B3-417D-9546-C0E92F815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622a6-7896-4d3d-bbc2-d754fc389f52"/>
    <ds:schemaRef ds:uri="bf1a2f77-b124-4222-8758-3d13e97af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27AD4E-923A-42AB-98DC-E429EAD0B5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Basketball Otago Inc</vt:lpstr>
    </vt:vector>
  </TitlesOfParts>
  <Company>Hewlett-Packard Company</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Basketball Otago Inc</dc:title>
  <dc:creator>Robbie Torrance</dc:creator>
  <cp:lastModifiedBy>Greg Brockbank</cp:lastModifiedBy>
  <cp:revision>9</cp:revision>
  <cp:lastPrinted>2017-04-03T06:06:00Z</cp:lastPrinted>
  <dcterms:created xsi:type="dcterms:W3CDTF">2018-02-05T03:32:00Z</dcterms:created>
  <dcterms:modified xsi:type="dcterms:W3CDTF">2018-04-11T01:54:00Z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0x010100ACABEECE3573AC4EAD1797B37BE02341</vt:lpwstr>
  </property>
  <property fmtid="{D5CDD505-2E9C-101B-9397-08002B2CF9AE}" pid="3" name="Order">
    <vt:r8>789500</vt:r8>
  </property>
</Properties>
</file>